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7B4F" w:rsidRPr="002A7B4F" w:rsidRDefault="002A7B4F" w:rsidP="00B609E4">
      <w:pPr>
        <w:spacing w:after="0"/>
        <w:jc w:val="center"/>
        <w:rPr>
          <w:rFonts w:ascii="Times New Roman" w:hAnsi="Times New Roman"/>
          <w:b/>
          <w:sz w:val="24"/>
          <w:szCs w:val="24"/>
        </w:rPr>
      </w:pPr>
      <w:r w:rsidRPr="002A7B4F">
        <w:rPr>
          <w:rFonts w:ascii="Times New Roman" w:hAnsi="Times New Roman"/>
          <w:b/>
          <w:sz w:val="24"/>
          <w:szCs w:val="24"/>
        </w:rPr>
        <w:t xml:space="preserve">краевое государственное бюджетное </w:t>
      </w:r>
    </w:p>
    <w:p w:rsidR="002A7B4F" w:rsidRPr="002A7B4F" w:rsidRDefault="002A7B4F" w:rsidP="00B609E4">
      <w:pPr>
        <w:spacing w:after="0"/>
        <w:jc w:val="center"/>
        <w:rPr>
          <w:rFonts w:ascii="Times New Roman" w:hAnsi="Times New Roman"/>
          <w:b/>
          <w:sz w:val="24"/>
          <w:szCs w:val="24"/>
        </w:rPr>
      </w:pPr>
      <w:r w:rsidRPr="002A7B4F">
        <w:rPr>
          <w:rFonts w:ascii="Times New Roman" w:hAnsi="Times New Roman"/>
          <w:b/>
          <w:sz w:val="24"/>
          <w:szCs w:val="24"/>
        </w:rPr>
        <w:t xml:space="preserve">профессиональное образовательное учреждение </w:t>
      </w:r>
    </w:p>
    <w:p w:rsidR="002A7B4F" w:rsidRPr="002A7B4F" w:rsidRDefault="002A7B4F" w:rsidP="00B609E4">
      <w:pPr>
        <w:spacing w:after="0"/>
        <w:jc w:val="center"/>
        <w:rPr>
          <w:rFonts w:ascii="Times New Roman" w:hAnsi="Times New Roman"/>
          <w:sz w:val="24"/>
          <w:szCs w:val="24"/>
        </w:rPr>
      </w:pPr>
      <w:r w:rsidRPr="002A7B4F">
        <w:rPr>
          <w:rFonts w:ascii="Times New Roman" w:hAnsi="Times New Roman"/>
          <w:b/>
          <w:sz w:val="24"/>
          <w:szCs w:val="24"/>
        </w:rPr>
        <w:t>«Ребрихинский лицей профессионального образования»</w:t>
      </w:r>
    </w:p>
    <w:p w:rsidR="002A7B4F" w:rsidRPr="002A7B4F" w:rsidRDefault="002A7B4F" w:rsidP="00B609E4">
      <w:pPr>
        <w:spacing w:after="0"/>
        <w:jc w:val="right"/>
        <w:rPr>
          <w:rFonts w:ascii="Times New Roman" w:hAnsi="Times New Roman"/>
          <w:sz w:val="24"/>
          <w:szCs w:val="24"/>
        </w:rPr>
      </w:pPr>
    </w:p>
    <w:p w:rsidR="002A7B4F" w:rsidRPr="002A7B4F" w:rsidRDefault="002A7B4F" w:rsidP="002A7B4F">
      <w:pPr>
        <w:jc w:val="right"/>
        <w:rPr>
          <w:rFonts w:ascii="Times New Roman" w:hAnsi="Times New Roman"/>
          <w:sz w:val="24"/>
          <w:szCs w:val="24"/>
        </w:rPr>
      </w:pPr>
    </w:p>
    <w:tbl>
      <w:tblPr>
        <w:tblW w:w="0" w:type="auto"/>
        <w:tblLook w:val="04A0"/>
      </w:tblPr>
      <w:tblGrid>
        <w:gridCol w:w="3794"/>
        <w:gridCol w:w="1276"/>
        <w:gridCol w:w="4501"/>
      </w:tblGrid>
      <w:tr w:rsidR="002A7B4F" w:rsidRPr="002A7B4F" w:rsidTr="00C42366">
        <w:tc>
          <w:tcPr>
            <w:tcW w:w="3794" w:type="dxa"/>
          </w:tcPr>
          <w:p w:rsidR="002A7B4F" w:rsidRPr="002A7B4F" w:rsidRDefault="002A7B4F" w:rsidP="002A7B4F">
            <w:pPr>
              <w:shd w:val="clear" w:color="auto" w:fill="FFFFFF"/>
              <w:tabs>
                <w:tab w:val="left" w:pos="10992"/>
                <w:tab w:val="left" w:pos="11908"/>
                <w:tab w:val="left" w:pos="12824"/>
                <w:tab w:val="left" w:pos="13740"/>
                <w:tab w:val="left" w:pos="14656"/>
              </w:tabs>
              <w:spacing w:after="0" w:line="240" w:lineRule="auto"/>
              <w:rPr>
                <w:rFonts w:ascii="Times New Roman" w:hAnsi="Times New Roman"/>
                <w:sz w:val="24"/>
                <w:szCs w:val="24"/>
              </w:rPr>
            </w:pPr>
          </w:p>
          <w:p w:rsidR="002A7B4F" w:rsidRPr="002A7B4F" w:rsidRDefault="002A7B4F" w:rsidP="002A7B4F">
            <w:pPr>
              <w:shd w:val="clear" w:color="auto" w:fill="FFFFFF"/>
              <w:tabs>
                <w:tab w:val="left" w:pos="10992"/>
                <w:tab w:val="left" w:pos="11908"/>
                <w:tab w:val="left" w:pos="12824"/>
                <w:tab w:val="left" w:pos="13740"/>
                <w:tab w:val="left" w:pos="14656"/>
              </w:tabs>
              <w:spacing w:after="0" w:line="240" w:lineRule="auto"/>
              <w:rPr>
                <w:rFonts w:ascii="Times New Roman" w:hAnsi="Times New Roman"/>
                <w:sz w:val="24"/>
                <w:szCs w:val="24"/>
              </w:rPr>
            </w:pPr>
            <w:r w:rsidRPr="002A7B4F">
              <w:rPr>
                <w:rFonts w:ascii="Times New Roman" w:hAnsi="Times New Roman"/>
                <w:sz w:val="24"/>
                <w:szCs w:val="24"/>
              </w:rPr>
              <w:t>Согласована</w:t>
            </w:r>
          </w:p>
          <w:p w:rsidR="002A7B4F" w:rsidRPr="002A7B4F" w:rsidRDefault="00C42366" w:rsidP="002A7B4F">
            <w:pPr>
              <w:shd w:val="clear" w:color="auto" w:fill="FFFFFF"/>
              <w:tabs>
                <w:tab w:val="left" w:pos="10992"/>
                <w:tab w:val="left" w:pos="11908"/>
                <w:tab w:val="left" w:pos="12824"/>
                <w:tab w:val="left" w:pos="13740"/>
                <w:tab w:val="left" w:pos="14656"/>
              </w:tabs>
              <w:spacing w:after="0" w:line="240" w:lineRule="auto"/>
              <w:rPr>
                <w:rFonts w:ascii="Times New Roman" w:hAnsi="Times New Roman"/>
                <w:sz w:val="24"/>
                <w:szCs w:val="24"/>
              </w:rPr>
            </w:pPr>
            <w:r>
              <w:rPr>
                <w:rFonts w:ascii="Times New Roman" w:hAnsi="Times New Roman"/>
                <w:sz w:val="24"/>
                <w:szCs w:val="24"/>
              </w:rPr>
              <w:t>Зам директора по У</w:t>
            </w:r>
            <w:r w:rsidR="002A7B4F" w:rsidRPr="002A7B4F">
              <w:rPr>
                <w:rFonts w:ascii="Times New Roman" w:hAnsi="Times New Roman"/>
                <w:sz w:val="24"/>
                <w:szCs w:val="24"/>
              </w:rPr>
              <w:t>Р       ___________</w:t>
            </w:r>
            <w:r>
              <w:rPr>
                <w:rFonts w:ascii="Times New Roman" w:hAnsi="Times New Roman"/>
                <w:sz w:val="24"/>
                <w:szCs w:val="24"/>
              </w:rPr>
              <w:t>Т.Ю.Загоруйко</w:t>
            </w:r>
          </w:p>
          <w:p w:rsidR="002A7B4F" w:rsidRPr="002A7B4F" w:rsidRDefault="002A7B4F" w:rsidP="002A7B4F">
            <w:pPr>
              <w:spacing w:after="0" w:line="240" w:lineRule="auto"/>
              <w:rPr>
                <w:rFonts w:ascii="Times New Roman" w:hAnsi="Times New Roman"/>
                <w:sz w:val="24"/>
                <w:szCs w:val="24"/>
              </w:rPr>
            </w:pPr>
            <w:r w:rsidRPr="002A7B4F">
              <w:rPr>
                <w:rFonts w:ascii="Times New Roman" w:hAnsi="Times New Roman"/>
                <w:sz w:val="24"/>
                <w:szCs w:val="24"/>
              </w:rPr>
              <w:t>«___»__________20  г.</w:t>
            </w:r>
          </w:p>
        </w:tc>
        <w:tc>
          <w:tcPr>
            <w:tcW w:w="1276" w:type="dxa"/>
          </w:tcPr>
          <w:p w:rsidR="002A7B4F" w:rsidRPr="002A7B4F" w:rsidRDefault="002A7B4F" w:rsidP="002A7B4F">
            <w:pPr>
              <w:spacing w:after="0" w:line="240" w:lineRule="auto"/>
              <w:rPr>
                <w:rFonts w:ascii="Times New Roman" w:hAnsi="Times New Roman"/>
                <w:sz w:val="24"/>
                <w:szCs w:val="24"/>
              </w:rPr>
            </w:pPr>
          </w:p>
        </w:tc>
        <w:tc>
          <w:tcPr>
            <w:tcW w:w="4501" w:type="dxa"/>
          </w:tcPr>
          <w:p w:rsidR="002A7B4F" w:rsidRPr="002A7B4F" w:rsidRDefault="002A7B4F" w:rsidP="002A7B4F">
            <w:pPr>
              <w:suppressAutoHyphens/>
              <w:spacing w:after="0" w:line="240" w:lineRule="auto"/>
              <w:ind w:firstLine="5744"/>
              <w:rPr>
                <w:rFonts w:ascii="Times New Roman" w:hAnsi="Times New Roman"/>
                <w:sz w:val="24"/>
                <w:szCs w:val="24"/>
              </w:rPr>
            </w:pPr>
            <w:r w:rsidRPr="002A7B4F">
              <w:rPr>
                <w:rFonts w:ascii="Times New Roman" w:hAnsi="Times New Roman"/>
                <w:sz w:val="24"/>
                <w:szCs w:val="24"/>
              </w:rPr>
              <w:t>ППриложение к ППКРС                              Утверждена приказом директора   КГБПОУ «Ребрихинский лицей ПО»                                    от «__» ___________ 20____  № ___</w:t>
            </w:r>
          </w:p>
          <w:p w:rsidR="002A7B4F" w:rsidRPr="002A7B4F" w:rsidRDefault="002A7B4F" w:rsidP="002A7B4F">
            <w:pPr>
              <w:spacing w:after="0" w:line="240" w:lineRule="auto"/>
              <w:rPr>
                <w:rFonts w:ascii="Times New Roman" w:hAnsi="Times New Roman"/>
                <w:sz w:val="24"/>
                <w:szCs w:val="24"/>
              </w:rPr>
            </w:pPr>
          </w:p>
        </w:tc>
      </w:tr>
    </w:tbl>
    <w:p w:rsidR="002A7B4F" w:rsidRPr="002A7B4F" w:rsidRDefault="002A7B4F" w:rsidP="002A7B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4"/>
          <w:szCs w:val="24"/>
        </w:rPr>
      </w:pPr>
    </w:p>
    <w:p w:rsidR="002A7B4F" w:rsidRPr="002A7B4F" w:rsidRDefault="002A7B4F" w:rsidP="002A7B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4"/>
          <w:szCs w:val="24"/>
        </w:rPr>
      </w:pPr>
    </w:p>
    <w:p w:rsidR="002A7B4F" w:rsidRPr="002A7B4F" w:rsidRDefault="002A7B4F" w:rsidP="002A7B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4"/>
          <w:szCs w:val="24"/>
        </w:rPr>
      </w:pPr>
    </w:p>
    <w:p w:rsidR="002A7B4F" w:rsidRPr="002A7B4F" w:rsidRDefault="002A7B4F" w:rsidP="002A7B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4"/>
          <w:szCs w:val="24"/>
        </w:rPr>
      </w:pPr>
    </w:p>
    <w:p w:rsidR="002A7B4F" w:rsidRPr="002A7B4F" w:rsidRDefault="002A7B4F" w:rsidP="002A7B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4"/>
          <w:szCs w:val="24"/>
        </w:rPr>
      </w:pPr>
    </w:p>
    <w:p w:rsidR="002A7B4F" w:rsidRPr="002A7B4F" w:rsidRDefault="002A7B4F" w:rsidP="002A7B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4"/>
          <w:szCs w:val="24"/>
        </w:rPr>
      </w:pPr>
      <w:r w:rsidRPr="002A7B4F">
        <w:rPr>
          <w:rFonts w:ascii="Times New Roman" w:hAnsi="Times New Roman"/>
          <w:b/>
          <w:caps/>
          <w:sz w:val="24"/>
          <w:szCs w:val="24"/>
        </w:rPr>
        <w:t xml:space="preserve">рабочая ПРОГРАММа </w:t>
      </w:r>
    </w:p>
    <w:p w:rsidR="00C42366" w:rsidRPr="00C42366" w:rsidRDefault="00C42366" w:rsidP="00C423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eastAsia="Times New Roman" w:hAnsi="Times New Roman"/>
          <w:b/>
          <w:caps/>
          <w:sz w:val="24"/>
          <w:szCs w:val="24"/>
        </w:rPr>
      </w:pPr>
      <w:r w:rsidRPr="00C42366">
        <w:rPr>
          <w:rFonts w:ascii="Times New Roman" w:eastAsia="Times New Roman" w:hAnsi="Times New Roman"/>
          <w:b/>
          <w:caps/>
          <w:sz w:val="24"/>
          <w:szCs w:val="24"/>
        </w:rPr>
        <w:t>ПО УЧЕБНОМУ ПРЕДМЕТУ</w:t>
      </w:r>
    </w:p>
    <w:p w:rsidR="00C42366" w:rsidRPr="00C42366" w:rsidRDefault="00C42366" w:rsidP="00C423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eastAsia="Times New Roman" w:hAnsi="Times New Roman"/>
          <w:b/>
          <w:caps/>
          <w:sz w:val="24"/>
          <w:szCs w:val="24"/>
        </w:rPr>
      </w:pPr>
      <w:r w:rsidRPr="00C42366">
        <w:rPr>
          <w:rFonts w:ascii="Times New Roman" w:eastAsia="Times New Roman" w:hAnsi="Times New Roman"/>
          <w:b/>
          <w:caps/>
          <w:sz w:val="24"/>
          <w:szCs w:val="24"/>
        </w:rPr>
        <w:t>ОБЩЕОБРАЗОВАТЕЛЬНого цикла</w:t>
      </w:r>
    </w:p>
    <w:p w:rsidR="00C42366" w:rsidRPr="00C42366" w:rsidRDefault="00C42366" w:rsidP="00C423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firstLine="709"/>
        <w:jc w:val="center"/>
        <w:rPr>
          <w:rFonts w:ascii="Times New Roman" w:eastAsia="Times New Roman" w:hAnsi="Times New Roman"/>
          <w:sz w:val="24"/>
          <w:szCs w:val="24"/>
        </w:rPr>
      </w:pPr>
      <w:r w:rsidRPr="00C42366">
        <w:rPr>
          <w:rFonts w:ascii="Times New Roman" w:eastAsia="Times New Roman" w:hAnsi="Times New Roman"/>
          <w:caps/>
          <w:sz w:val="24"/>
          <w:szCs w:val="24"/>
        </w:rPr>
        <w:t xml:space="preserve"> </w:t>
      </w:r>
      <w:r w:rsidRPr="00C42366">
        <w:rPr>
          <w:rFonts w:ascii="Times New Roman" w:eastAsia="Times New Roman" w:hAnsi="Times New Roman"/>
          <w:sz w:val="24"/>
          <w:szCs w:val="24"/>
        </w:rPr>
        <w:t xml:space="preserve"> ПРОГРАММЫ ПОДГОТОВКИ </w:t>
      </w:r>
    </w:p>
    <w:p w:rsidR="00C42366" w:rsidRPr="00C42366" w:rsidRDefault="00C42366" w:rsidP="00C423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firstLine="709"/>
        <w:jc w:val="center"/>
        <w:rPr>
          <w:rFonts w:ascii="Times New Roman" w:eastAsia="Times New Roman" w:hAnsi="Times New Roman"/>
          <w:sz w:val="24"/>
          <w:szCs w:val="24"/>
        </w:rPr>
      </w:pPr>
      <w:r w:rsidRPr="00C42366">
        <w:rPr>
          <w:rFonts w:ascii="Times New Roman" w:eastAsia="Times New Roman" w:hAnsi="Times New Roman"/>
          <w:sz w:val="24"/>
          <w:szCs w:val="24"/>
        </w:rPr>
        <w:t>КВАЛИФИЦИРОВАННЫХ РАБОЧИХ, СЛУЖАЩИХ</w:t>
      </w:r>
    </w:p>
    <w:p w:rsidR="00C42366" w:rsidRPr="00C42366" w:rsidRDefault="00C42366" w:rsidP="00C423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firstLine="709"/>
        <w:jc w:val="center"/>
        <w:rPr>
          <w:rFonts w:ascii="Times New Roman" w:eastAsia="Times New Roman" w:hAnsi="Times New Roman"/>
          <w:sz w:val="24"/>
          <w:szCs w:val="24"/>
        </w:rPr>
      </w:pPr>
      <w:r w:rsidRPr="00C42366">
        <w:rPr>
          <w:rFonts w:ascii="Times New Roman" w:eastAsia="Times New Roman" w:hAnsi="Times New Roman"/>
          <w:sz w:val="24"/>
          <w:szCs w:val="24"/>
        </w:rPr>
        <w:t xml:space="preserve">СРЕДНЕГО ПРОФЕССИОНАЛЬНОГО ОБРАЗОВАНИЯ </w:t>
      </w:r>
    </w:p>
    <w:p w:rsidR="00C42366" w:rsidRPr="00C42366" w:rsidRDefault="00C42366" w:rsidP="00C423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eastAsia="Times New Roman" w:hAnsi="Times New Roman"/>
          <w:caps/>
          <w:sz w:val="24"/>
          <w:szCs w:val="24"/>
        </w:rPr>
      </w:pPr>
      <w:r w:rsidRPr="00C42366">
        <w:rPr>
          <w:rFonts w:ascii="Times New Roman" w:eastAsia="Times New Roman" w:hAnsi="Times New Roman"/>
          <w:sz w:val="24"/>
          <w:szCs w:val="24"/>
        </w:rPr>
        <w:t>ПО ПРОФЕССИИ: 43.01.09 ПОВАР,  КОНДИТЕР</w:t>
      </w:r>
    </w:p>
    <w:p w:rsidR="002A7B4F" w:rsidRPr="002A7B4F" w:rsidRDefault="002A7B4F" w:rsidP="00C423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4"/>
          <w:szCs w:val="24"/>
        </w:rPr>
      </w:pPr>
    </w:p>
    <w:p w:rsidR="002A7B4F" w:rsidRPr="002A7B4F" w:rsidRDefault="002A7B4F" w:rsidP="002A7B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4"/>
          <w:szCs w:val="24"/>
        </w:rPr>
      </w:pPr>
      <w:r w:rsidRPr="002A7B4F">
        <w:rPr>
          <w:rFonts w:ascii="Times New Roman" w:hAnsi="Times New Roman"/>
          <w:b/>
          <w:caps/>
          <w:sz w:val="24"/>
          <w:szCs w:val="24"/>
        </w:rPr>
        <w:t>ДУП.03.03 «</w:t>
      </w:r>
      <w:r w:rsidRPr="002A7B4F">
        <w:rPr>
          <w:rFonts w:ascii="Times New Roman" w:hAnsi="Times New Roman"/>
          <w:b/>
          <w:sz w:val="24"/>
          <w:szCs w:val="24"/>
        </w:rPr>
        <w:t>ФИНАНСОВАЯ ГРАМО</w:t>
      </w:r>
      <w:r w:rsidR="00DF6D92">
        <w:rPr>
          <w:rFonts w:ascii="Times New Roman" w:hAnsi="Times New Roman"/>
          <w:b/>
          <w:sz w:val="24"/>
          <w:szCs w:val="24"/>
        </w:rPr>
        <w:t>ТА</w:t>
      </w:r>
      <w:r w:rsidRPr="002A7B4F">
        <w:rPr>
          <w:rFonts w:ascii="Times New Roman" w:hAnsi="Times New Roman"/>
          <w:b/>
          <w:caps/>
          <w:sz w:val="24"/>
          <w:szCs w:val="24"/>
        </w:rPr>
        <w:t>»</w:t>
      </w:r>
    </w:p>
    <w:p w:rsidR="002A7B4F" w:rsidRPr="002A7B4F" w:rsidRDefault="002A7B4F" w:rsidP="002A7B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4"/>
          <w:szCs w:val="24"/>
        </w:rPr>
      </w:pPr>
    </w:p>
    <w:p w:rsidR="002A7B4F" w:rsidRPr="002A7B4F" w:rsidRDefault="002A7B4F" w:rsidP="002A7B4F">
      <w:pPr>
        <w:spacing w:after="0" w:line="240" w:lineRule="auto"/>
        <w:jc w:val="center"/>
        <w:rPr>
          <w:rFonts w:ascii="Times New Roman" w:hAnsi="Times New Roman"/>
          <w:sz w:val="24"/>
          <w:szCs w:val="24"/>
        </w:rPr>
      </w:pPr>
      <w:r w:rsidRPr="002A7B4F">
        <w:rPr>
          <w:rFonts w:ascii="Times New Roman" w:hAnsi="Times New Roman"/>
          <w:sz w:val="24"/>
          <w:szCs w:val="24"/>
        </w:rPr>
        <w:t xml:space="preserve">Профиль профессионального образования: </w:t>
      </w:r>
      <w:r w:rsidRPr="002A7B4F">
        <w:rPr>
          <w:rFonts w:ascii="Times New Roman" w:hAnsi="Times New Roman"/>
          <w:sz w:val="24"/>
          <w:szCs w:val="24"/>
          <w:u w:val="single"/>
        </w:rPr>
        <w:t>естественнонаучный</w:t>
      </w:r>
    </w:p>
    <w:p w:rsidR="00C42366" w:rsidRPr="00C42366" w:rsidRDefault="00C42366" w:rsidP="00C42366">
      <w:pPr>
        <w:spacing w:after="0"/>
        <w:jc w:val="center"/>
        <w:rPr>
          <w:rFonts w:ascii="Times New Roman" w:eastAsia="Times New Roman" w:hAnsi="Times New Roman"/>
          <w:sz w:val="24"/>
          <w:szCs w:val="24"/>
        </w:rPr>
      </w:pPr>
      <w:r w:rsidRPr="00C42366">
        <w:rPr>
          <w:rFonts w:ascii="Times New Roman" w:eastAsia="Times New Roman" w:hAnsi="Times New Roman"/>
          <w:sz w:val="24"/>
          <w:szCs w:val="24"/>
        </w:rPr>
        <w:t xml:space="preserve">Уровень изучения: </w:t>
      </w:r>
      <w:r w:rsidRPr="00C42366">
        <w:rPr>
          <w:rFonts w:ascii="Times New Roman" w:eastAsia="Times New Roman" w:hAnsi="Times New Roman"/>
          <w:sz w:val="24"/>
          <w:szCs w:val="24"/>
          <w:u w:val="single"/>
        </w:rPr>
        <w:t>базовый</w:t>
      </w:r>
    </w:p>
    <w:p w:rsidR="002A7B4F" w:rsidRPr="002A7B4F" w:rsidRDefault="002A7B4F" w:rsidP="002A7B4F">
      <w:pPr>
        <w:spacing w:after="0" w:line="240" w:lineRule="auto"/>
        <w:jc w:val="center"/>
        <w:rPr>
          <w:rFonts w:ascii="Times New Roman" w:hAnsi="Times New Roman"/>
          <w:sz w:val="24"/>
          <w:szCs w:val="24"/>
          <w:u w:val="single"/>
        </w:rPr>
      </w:pPr>
      <w:r w:rsidRPr="002A7B4F">
        <w:rPr>
          <w:rFonts w:ascii="Times New Roman" w:hAnsi="Times New Roman"/>
          <w:sz w:val="24"/>
          <w:szCs w:val="24"/>
        </w:rPr>
        <w:t xml:space="preserve">Форма обучения: </w:t>
      </w:r>
      <w:r w:rsidRPr="002A7B4F">
        <w:rPr>
          <w:rFonts w:ascii="Times New Roman" w:hAnsi="Times New Roman"/>
          <w:sz w:val="24"/>
          <w:szCs w:val="24"/>
          <w:u w:val="single"/>
        </w:rPr>
        <w:t>очная</w:t>
      </w:r>
    </w:p>
    <w:p w:rsidR="002A7B4F" w:rsidRPr="002A7B4F" w:rsidRDefault="002A7B4F" w:rsidP="002A7B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2A7B4F" w:rsidRPr="002A7B4F" w:rsidRDefault="002A7B4F" w:rsidP="002A7B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2A7B4F" w:rsidRPr="002A7B4F" w:rsidRDefault="002A7B4F" w:rsidP="002A7B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aps/>
          <w:sz w:val="24"/>
          <w:szCs w:val="24"/>
        </w:rPr>
      </w:pPr>
    </w:p>
    <w:p w:rsidR="002A7B4F" w:rsidRPr="002A7B4F" w:rsidRDefault="002A7B4F" w:rsidP="002A7B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4"/>
          <w:szCs w:val="24"/>
        </w:rPr>
      </w:pPr>
    </w:p>
    <w:p w:rsidR="002A7B4F" w:rsidRPr="002A7B4F" w:rsidRDefault="002A7B4F" w:rsidP="002A7B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aps/>
          <w:sz w:val="24"/>
          <w:szCs w:val="24"/>
        </w:rPr>
      </w:pPr>
    </w:p>
    <w:p w:rsidR="002A7B4F" w:rsidRPr="002A7B4F" w:rsidRDefault="002A7B4F" w:rsidP="002A7B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aps/>
          <w:sz w:val="24"/>
          <w:szCs w:val="24"/>
        </w:rPr>
      </w:pPr>
    </w:p>
    <w:p w:rsidR="002A7B4F" w:rsidRPr="002A7B4F" w:rsidRDefault="002A7B4F" w:rsidP="002A7B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sz w:val="24"/>
          <w:szCs w:val="24"/>
        </w:rPr>
      </w:pPr>
    </w:p>
    <w:p w:rsidR="002A7B4F" w:rsidRPr="002A7B4F" w:rsidRDefault="002A7B4F" w:rsidP="002A7B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sz w:val="24"/>
          <w:szCs w:val="24"/>
        </w:rPr>
      </w:pPr>
    </w:p>
    <w:p w:rsidR="002A7B4F" w:rsidRPr="002A7B4F" w:rsidRDefault="002A7B4F" w:rsidP="00C423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sz w:val="24"/>
          <w:szCs w:val="24"/>
        </w:rPr>
      </w:pPr>
    </w:p>
    <w:p w:rsidR="002A7B4F" w:rsidRPr="002A7B4F" w:rsidRDefault="002A7B4F" w:rsidP="002A7B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sz w:val="24"/>
          <w:szCs w:val="24"/>
        </w:rPr>
      </w:pPr>
    </w:p>
    <w:p w:rsidR="002A7B4F" w:rsidRPr="002A7B4F" w:rsidRDefault="002A7B4F" w:rsidP="002A7B4F">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sidRPr="002A7B4F">
        <w:rPr>
          <w:spacing w:val="-2"/>
        </w:rPr>
        <w:t>Ребриха, 2023</w:t>
      </w:r>
    </w:p>
    <w:p w:rsidR="002A7B4F" w:rsidRPr="002A7B4F" w:rsidRDefault="002A7B4F" w:rsidP="002A7B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b/>
          <w:bCs/>
          <w:caps/>
          <w:color w:val="FF0000"/>
          <w:sz w:val="24"/>
          <w:szCs w:val="24"/>
        </w:rPr>
      </w:pPr>
    </w:p>
    <w:p w:rsidR="002A7B4F" w:rsidRPr="002A7B4F" w:rsidRDefault="002A7B4F" w:rsidP="002A7B4F">
      <w:pPr>
        <w:autoSpaceDE w:val="0"/>
        <w:autoSpaceDN w:val="0"/>
        <w:adjustRightInd w:val="0"/>
        <w:spacing w:after="0" w:line="240" w:lineRule="auto"/>
        <w:jc w:val="both"/>
        <w:rPr>
          <w:rFonts w:ascii="Times New Roman" w:hAnsi="Times New Roman"/>
          <w:color w:val="FF0000"/>
          <w:sz w:val="24"/>
          <w:szCs w:val="24"/>
        </w:rPr>
      </w:pPr>
      <w:r w:rsidRPr="002A7B4F">
        <w:rPr>
          <w:rFonts w:ascii="Times New Roman" w:hAnsi="Times New Roman"/>
          <w:sz w:val="24"/>
          <w:szCs w:val="24"/>
        </w:rPr>
        <w:lastRenderedPageBreak/>
        <w:tab/>
        <w:t xml:space="preserve">Рабочая программа </w:t>
      </w:r>
      <w:r w:rsidR="00C42366" w:rsidRPr="00C42366">
        <w:rPr>
          <w:rFonts w:ascii="Times New Roman" w:eastAsia="Times New Roman" w:hAnsi="Times New Roman"/>
          <w:sz w:val="24"/>
          <w:szCs w:val="24"/>
        </w:rPr>
        <w:t>учебного предмета</w:t>
      </w:r>
      <w:r w:rsidR="00C42366" w:rsidRPr="00C42366">
        <w:rPr>
          <w:rFonts w:ascii="Calibri" w:eastAsia="Times New Roman" w:hAnsi="Calibri"/>
        </w:rPr>
        <w:t xml:space="preserve"> </w:t>
      </w:r>
      <w:r w:rsidRPr="002A7B4F">
        <w:rPr>
          <w:rFonts w:ascii="Times New Roman" w:hAnsi="Times New Roman"/>
          <w:sz w:val="24"/>
          <w:szCs w:val="24"/>
        </w:rPr>
        <w:t>«</w:t>
      </w:r>
      <w:r w:rsidR="00DF6D92">
        <w:rPr>
          <w:rFonts w:ascii="Times New Roman" w:hAnsi="Times New Roman"/>
          <w:sz w:val="24"/>
          <w:szCs w:val="24"/>
        </w:rPr>
        <w:t>Финансовая грамота</w:t>
      </w:r>
      <w:r w:rsidRPr="002A7B4F">
        <w:rPr>
          <w:rFonts w:ascii="Times New Roman" w:hAnsi="Times New Roman"/>
          <w:sz w:val="24"/>
          <w:szCs w:val="24"/>
        </w:rPr>
        <w:t>»  разработана на основе Федерального государственного образовательного стандарта среднего общего образования (далее – ФГОС СОО) и учебной программы</w:t>
      </w:r>
      <w:r w:rsidRPr="002A7B4F">
        <w:rPr>
          <w:rFonts w:ascii="Times New Roman" w:hAnsi="Times New Roman"/>
          <w:color w:val="FF0000"/>
          <w:sz w:val="24"/>
          <w:szCs w:val="24"/>
        </w:rPr>
        <w:t xml:space="preserve"> </w:t>
      </w:r>
      <w:r w:rsidRPr="002A7B4F">
        <w:rPr>
          <w:rFonts w:ascii="Times New Roman" w:hAnsi="Times New Roman"/>
          <w:sz w:val="24"/>
          <w:szCs w:val="24"/>
        </w:rPr>
        <w:t xml:space="preserve">«Финансовая грамотность» под редакцией </w:t>
      </w:r>
      <w:r w:rsidRPr="005F3FEF">
        <w:rPr>
          <w:rFonts w:ascii="Times New Roman" w:hAnsi="Times New Roman"/>
          <w:sz w:val="24"/>
          <w:szCs w:val="24"/>
        </w:rPr>
        <w:t>Е. В. Савицкой  (ВИТА-ПРЕСС, 2014).</w:t>
      </w:r>
      <w:r w:rsidRPr="002A7B4F">
        <w:rPr>
          <w:rFonts w:ascii="Times New Roman" w:hAnsi="Times New Roman"/>
          <w:color w:val="FF0000"/>
          <w:sz w:val="24"/>
          <w:szCs w:val="24"/>
        </w:rPr>
        <w:t xml:space="preserve"> </w:t>
      </w:r>
    </w:p>
    <w:p w:rsidR="002A7B4F" w:rsidRPr="002A7B4F" w:rsidRDefault="002A7B4F" w:rsidP="002A7B4F">
      <w:pPr>
        <w:autoSpaceDE w:val="0"/>
        <w:autoSpaceDN w:val="0"/>
        <w:adjustRightInd w:val="0"/>
        <w:spacing w:after="0" w:line="240" w:lineRule="auto"/>
        <w:jc w:val="both"/>
        <w:rPr>
          <w:rFonts w:ascii="Times New Roman" w:hAnsi="Times New Roman"/>
          <w:sz w:val="24"/>
          <w:szCs w:val="24"/>
        </w:rPr>
      </w:pPr>
    </w:p>
    <w:p w:rsidR="002A7B4F" w:rsidRPr="002A7B4F" w:rsidRDefault="002A7B4F" w:rsidP="002A7B4F">
      <w:pPr>
        <w:autoSpaceDE w:val="0"/>
        <w:autoSpaceDN w:val="0"/>
        <w:adjustRightInd w:val="0"/>
        <w:spacing w:after="0" w:line="240" w:lineRule="auto"/>
        <w:jc w:val="both"/>
        <w:rPr>
          <w:rFonts w:ascii="Times New Roman" w:hAnsi="Times New Roman"/>
          <w:i/>
          <w:iCs/>
          <w:sz w:val="24"/>
          <w:szCs w:val="24"/>
          <w:vertAlign w:val="superscript"/>
        </w:rPr>
      </w:pPr>
    </w:p>
    <w:p w:rsidR="002A7B4F" w:rsidRPr="002A7B4F" w:rsidRDefault="002A7B4F" w:rsidP="002A7B4F">
      <w:pPr>
        <w:widowControl w:val="0"/>
        <w:tabs>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r w:rsidRPr="002A7B4F">
        <w:rPr>
          <w:rFonts w:ascii="Times New Roman" w:hAnsi="Times New Roman"/>
          <w:sz w:val="24"/>
          <w:szCs w:val="24"/>
        </w:rPr>
        <w:t>Организация-разработчик: КГБПОУ «Ребрихинский лицей профессионального образования»</w:t>
      </w:r>
    </w:p>
    <w:p w:rsidR="002A7B4F" w:rsidRPr="002A7B4F" w:rsidRDefault="002A7B4F" w:rsidP="002A7B4F">
      <w:pPr>
        <w:widowControl w:val="0"/>
        <w:tabs>
          <w:tab w:val="left" w:pos="10992"/>
          <w:tab w:val="left" w:pos="11908"/>
          <w:tab w:val="left" w:pos="12824"/>
          <w:tab w:val="left" w:pos="13740"/>
          <w:tab w:val="left" w:pos="14656"/>
        </w:tabs>
        <w:suppressAutoHyphens/>
        <w:spacing w:after="0" w:line="240" w:lineRule="auto"/>
        <w:ind w:firstLine="567"/>
        <w:rPr>
          <w:rFonts w:ascii="Times New Roman" w:hAnsi="Times New Roman"/>
          <w:sz w:val="24"/>
          <w:szCs w:val="24"/>
        </w:rPr>
      </w:pPr>
    </w:p>
    <w:p w:rsidR="002A7B4F" w:rsidRPr="002A7B4F" w:rsidRDefault="002A7B4F" w:rsidP="002A7B4F">
      <w:pPr>
        <w:widowControl w:val="0"/>
        <w:tabs>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r w:rsidRPr="002A7B4F">
        <w:rPr>
          <w:rFonts w:ascii="Times New Roman" w:hAnsi="Times New Roman"/>
          <w:sz w:val="24"/>
          <w:szCs w:val="24"/>
        </w:rPr>
        <w:t xml:space="preserve">Разработчики: Самодед А.В., преподаватель </w:t>
      </w:r>
    </w:p>
    <w:p w:rsidR="002A7B4F" w:rsidRPr="002A7B4F" w:rsidRDefault="002A7B4F" w:rsidP="002A7B4F">
      <w:pPr>
        <w:widowControl w:val="0"/>
        <w:suppressAutoHyphens/>
        <w:spacing w:after="0" w:line="240" w:lineRule="auto"/>
        <w:rPr>
          <w:rFonts w:ascii="Times New Roman" w:hAnsi="Times New Roman"/>
          <w:sz w:val="24"/>
          <w:szCs w:val="24"/>
        </w:rPr>
      </w:pPr>
    </w:p>
    <w:p w:rsidR="002A7B4F" w:rsidRPr="002A7B4F" w:rsidRDefault="002A7B4F" w:rsidP="002A7B4F">
      <w:pPr>
        <w:widowControl w:val="0"/>
        <w:suppressAutoHyphens/>
        <w:spacing w:after="0" w:line="240" w:lineRule="auto"/>
        <w:rPr>
          <w:rFonts w:ascii="Times New Roman" w:hAnsi="Times New Roman"/>
          <w:sz w:val="24"/>
          <w:szCs w:val="24"/>
        </w:rPr>
      </w:pPr>
    </w:p>
    <w:p w:rsidR="002A7B4F" w:rsidRPr="002A7B4F" w:rsidRDefault="002A7B4F" w:rsidP="002A7B4F">
      <w:pPr>
        <w:shd w:val="clear" w:color="auto" w:fill="FFFFFF"/>
        <w:tabs>
          <w:tab w:val="left" w:pos="10992"/>
          <w:tab w:val="left" w:pos="11908"/>
          <w:tab w:val="left" w:pos="12824"/>
          <w:tab w:val="left" w:pos="13740"/>
          <w:tab w:val="left" w:pos="14656"/>
        </w:tabs>
        <w:spacing w:after="0" w:line="240" w:lineRule="auto"/>
        <w:rPr>
          <w:rFonts w:ascii="Times New Roman" w:hAnsi="Times New Roman"/>
          <w:sz w:val="24"/>
          <w:szCs w:val="24"/>
        </w:rPr>
      </w:pPr>
      <w:r w:rsidRPr="002A7B4F">
        <w:rPr>
          <w:rFonts w:ascii="Times New Roman" w:hAnsi="Times New Roman"/>
          <w:sz w:val="24"/>
          <w:szCs w:val="24"/>
        </w:rPr>
        <w:t>Рекомендована предметно-цикловой комиссией преподавателей общеобразовательного цикла и циклов ОГСЭ и ЕН. протокол № 1 от «29» сентября  2023 г.</w:t>
      </w:r>
    </w:p>
    <w:p w:rsidR="002A7B4F" w:rsidRPr="002A7B4F" w:rsidRDefault="002A7B4F" w:rsidP="002A7B4F">
      <w:pPr>
        <w:shd w:val="clear" w:color="auto" w:fill="FFFFFF"/>
        <w:tabs>
          <w:tab w:val="left" w:pos="10992"/>
          <w:tab w:val="left" w:pos="11908"/>
          <w:tab w:val="left" w:pos="12824"/>
          <w:tab w:val="left" w:pos="13740"/>
          <w:tab w:val="left" w:pos="14656"/>
        </w:tabs>
        <w:spacing w:after="0" w:line="240" w:lineRule="auto"/>
        <w:rPr>
          <w:rFonts w:ascii="Times New Roman" w:hAnsi="Times New Roman"/>
          <w:sz w:val="24"/>
          <w:szCs w:val="24"/>
        </w:rPr>
      </w:pPr>
    </w:p>
    <w:p w:rsidR="002A7B4F" w:rsidRPr="002A7B4F" w:rsidRDefault="002A7B4F" w:rsidP="002A7B4F">
      <w:pPr>
        <w:shd w:val="clear" w:color="auto" w:fill="FFFFFF"/>
        <w:tabs>
          <w:tab w:val="left" w:pos="10992"/>
          <w:tab w:val="left" w:pos="11908"/>
          <w:tab w:val="left" w:pos="12824"/>
          <w:tab w:val="left" w:pos="13740"/>
          <w:tab w:val="left" w:pos="14656"/>
        </w:tabs>
        <w:spacing w:after="0" w:line="240" w:lineRule="auto"/>
        <w:rPr>
          <w:rFonts w:ascii="Times New Roman" w:hAnsi="Times New Roman"/>
          <w:sz w:val="24"/>
          <w:szCs w:val="24"/>
        </w:rPr>
      </w:pPr>
    </w:p>
    <w:p w:rsidR="002A7B4F" w:rsidRPr="002A7B4F" w:rsidRDefault="002A7B4F" w:rsidP="002A7B4F">
      <w:pPr>
        <w:shd w:val="clear" w:color="auto" w:fill="FFFFFF"/>
        <w:tabs>
          <w:tab w:val="left" w:pos="10992"/>
          <w:tab w:val="left" w:pos="11908"/>
          <w:tab w:val="left" w:pos="12824"/>
          <w:tab w:val="left" w:pos="13740"/>
          <w:tab w:val="left" w:pos="14656"/>
        </w:tabs>
        <w:spacing w:after="0" w:line="240" w:lineRule="auto"/>
        <w:rPr>
          <w:rFonts w:ascii="Times New Roman" w:hAnsi="Times New Roman"/>
          <w:sz w:val="24"/>
          <w:szCs w:val="24"/>
        </w:rPr>
      </w:pPr>
      <w:r w:rsidRPr="002A7B4F">
        <w:rPr>
          <w:rFonts w:ascii="Times New Roman" w:hAnsi="Times New Roman"/>
          <w:sz w:val="24"/>
          <w:szCs w:val="24"/>
        </w:rPr>
        <w:t xml:space="preserve">Председатель  ПЦК ________________ </w:t>
      </w:r>
      <w:r>
        <w:rPr>
          <w:rFonts w:ascii="Times New Roman" w:hAnsi="Times New Roman"/>
          <w:sz w:val="24"/>
          <w:szCs w:val="24"/>
        </w:rPr>
        <w:t xml:space="preserve">         </w:t>
      </w:r>
      <w:r w:rsidRPr="002A7B4F">
        <w:rPr>
          <w:rFonts w:ascii="Times New Roman" w:hAnsi="Times New Roman"/>
          <w:sz w:val="24"/>
          <w:szCs w:val="24"/>
          <w:u w:val="single"/>
        </w:rPr>
        <w:t>Т.Н. Осипова</w:t>
      </w:r>
    </w:p>
    <w:p w:rsidR="002A7B4F" w:rsidRPr="002A7B4F" w:rsidRDefault="002A7B4F" w:rsidP="002A7B4F">
      <w:pPr>
        <w:shd w:val="clear" w:color="auto" w:fill="FFFFFF"/>
        <w:tabs>
          <w:tab w:val="left" w:pos="10992"/>
          <w:tab w:val="left" w:pos="11908"/>
          <w:tab w:val="left" w:pos="12824"/>
          <w:tab w:val="left" w:pos="13740"/>
          <w:tab w:val="left" w:pos="14656"/>
        </w:tabs>
        <w:spacing w:after="0" w:line="240" w:lineRule="auto"/>
        <w:rPr>
          <w:rFonts w:ascii="Times New Roman" w:hAnsi="Times New Roman"/>
          <w:sz w:val="24"/>
          <w:szCs w:val="24"/>
        </w:rPr>
      </w:pPr>
      <w:r w:rsidRPr="002A7B4F">
        <w:rPr>
          <w:rFonts w:ascii="Times New Roman" w:hAnsi="Times New Roman"/>
          <w:sz w:val="24"/>
          <w:szCs w:val="24"/>
        </w:rPr>
        <w:t xml:space="preserve">                                       </w:t>
      </w:r>
      <w:r>
        <w:rPr>
          <w:rFonts w:ascii="Times New Roman" w:hAnsi="Times New Roman"/>
          <w:sz w:val="24"/>
          <w:szCs w:val="24"/>
        </w:rPr>
        <w:t xml:space="preserve">   </w:t>
      </w:r>
      <w:r w:rsidRPr="002A7B4F">
        <w:rPr>
          <w:rFonts w:ascii="Times New Roman" w:hAnsi="Times New Roman"/>
          <w:sz w:val="24"/>
          <w:szCs w:val="24"/>
        </w:rPr>
        <w:t xml:space="preserve">подпись               </w:t>
      </w:r>
      <w:r>
        <w:rPr>
          <w:rFonts w:ascii="Times New Roman" w:hAnsi="Times New Roman"/>
          <w:sz w:val="24"/>
          <w:szCs w:val="24"/>
        </w:rPr>
        <w:t xml:space="preserve">  </w:t>
      </w:r>
      <w:r w:rsidRPr="002A7B4F">
        <w:rPr>
          <w:rFonts w:ascii="Times New Roman" w:hAnsi="Times New Roman"/>
          <w:sz w:val="24"/>
          <w:szCs w:val="24"/>
        </w:rPr>
        <w:t xml:space="preserve"> инициалы, фамилия</w:t>
      </w:r>
    </w:p>
    <w:p w:rsidR="002A7B4F" w:rsidRPr="002A7B4F" w:rsidRDefault="002A7B4F" w:rsidP="002A7B4F">
      <w:pPr>
        <w:widowControl w:val="0"/>
        <w:tabs>
          <w:tab w:val="left" w:pos="0"/>
        </w:tabs>
        <w:suppressAutoHyphens/>
        <w:spacing w:after="0" w:line="240" w:lineRule="auto"/>
        <w:rPr>
          <w:rFonts w:ascii="Times New Roman" w:hAnsi="Times New Roman"/>
          <w:caps/>
          <w:sz w:val="24"/>
          <w:szCs w:val="24"/>
        </w:rPr>
      </w:pPr>
    </w:p>
    <w:p w:rsidR="001E7E29" w:rsidRPr="002A7B4F" w:rsidRDefault="002A7B4F" w:rsidP="002A7B4F">
      <w:pPr>
        <w:spacing w:after="0" w:line="240" w:lineRule="auto"/>
        <w:jc w:val="center"/>
        <w:rPr>
          <w:rFonts w:ascii="Times New Roman" w:hAnsi="Times New Roman"/>
          <w:b/>
          <w:sz w:val="24"/>
          <w:szCs w:val="24"/>
          <w:vertAlign w:val="superscript"/>
        </w:rPr>
      </w:pPr>
      <w:r w:rsidRPr="002A7B4F">
        <w:rPr>
          <w:rFonts w:ascii="Times New Roman" w:hAnsi="Times New Roman"/>
          <w:sz w:val="24"/>
          <w:szCs w:val="24"/>
        </w:rPr>
        <w:br w:type="page"/>
      </w:r>
    </w:p>
    <w:p w:rsidR="002A7B4F" w:rsidRPr="002A7B4F" w:rsidRDefault="002A7B4F" w:rsidP="002A7B4F">
      <w:pPr>
        <w:pStyle w:val="1"/>
        <w:tabs>
          <w:tab w:val="left" w:pos="916"/>
          <w:tab w:val="left" w:pos="1832"/>
          <w:tab w:val="left" w:pos="2748"/>
          <w:tab w:val="left" w:pos="3639"/>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2A7B4F">
        <w:rPr>
          <w:b/>
        </w:rPr>
        <w:lastRenderedPageBreak/>
        <w:t>СОДЕРЖАНИЕ</w:t>
      </w:r>
    </w:p>
    <w:p w:rsidR="002A7B4F" w:rsidRPr="002A7B4F" w:rsidRDefault="002A7B4F" w:rsidP="002A7B4F">
      <w:pPr>
        <w:rPr>
          <w:rFonts w:ascii="Times New Roman" w:hAnsi="Times New Roman"/>
          <w:sz w:val="24"/>
          <w:szCs w:val="24"/>
        </w:rPr>
      </w:pPr>
    </w:p>
    <w:tbl>
      <w:tblPr>
        <w:tblW w:w="9585" w:type="dxa"/>
        <w:tblLook w:val="01E0"/>
      </w:tblPr>
      <w:tblGrid>
        <w:gridCol w:w="9585"/>
      </w:tblGrid>
      <w:tr w:rsidR="002A7B4F" w:rsidRPr="002A7B4F" w:rsidTr="00C42366">
        <w:tc>
          <w:tcPr>
            <w:tcW w:w="9349" w:type="dxa"/>
          </w:tcPr>
          <w:tbl>
            <w:tblPr>
              <w:tblW w:w="920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7364"/>
              <w:gridCol w:w="1843"/>
            </w:tblGrid>
            <w:tr w:rsidR="002A7B4F" w:rsidRPr="002A7B4F" w:rsidTr="00C42366">
              <w:tc>
                <w:tcPr>
                  <w:tcW w:w="7364" w:type="dxa"/>
                </w:tcPr>
                <w:p w:rsidR="002A7B4F" w:rsidRPr="002A7B4F" w:rsidRDefault="002A7B4F" w:rsidP="00C42366">
                  <w:pPr>
                    <w:pStyle w:val="1"/>
                    <w:spacing w:line="276" w:lineRule="auto"/>
                    <w:rPr>
                      <w:b/>
                      <w:bCs/>
                      <w:caps/>
                    </w:rPr>
                  </w:pPr>
                </w:p>
              </w:tc>
              <w:tc>
                <w:tcPr>
                  <w:tcW w:w="1843" w:type="dxa"/>
                </w:tcPr>
                <w:p w:rsidR="002A7B4F" w:rsidRPr="002A7B4F" w:rsidRDefault="002A7B4F" w:rsidP="00C42366">
                  <w:pPr>
                    <w:jc w:val="center"/>
                    <w:rPr>
                      <w:rFonts w:ascii="Times New Roman" w:hAnsi="Times New Roman"/>
                      <w:sz w:val="24"/>
                      <w:szCs w:val="24"/>
                    </w:rPr>
                  </w:pPr>
                  <w:r w:rsidRPr="002A7B4F">
                    <w:rPr>
                      <w:rFonts w:ascii="Times New Roman" w:hAnsi="Times New Roman"/>
                      <w:sz w:val="24"/>
                      <w:szCs w:val="24"/>
                    </w:rPr>
                    <w:t>стр.</w:t>
                  </w:r>
                </w:p>
              </w:tc>
            </w:tr>
            <w:tr w:rsidR="002A7B4F" w:rsidRPr="002A7B4F" w:rsidTr="00C42366">
              <w:tc>
                <w:tcPr>
                  <w:tcW w:w="7364" w:type="dxa"/>
                </w:tcPr>
                <w:p w:rsidR="002A7B4F" w:rsidRPr="00EF78BD" w:rsidRDefault="002A7B4F" w:rsidP="00C42366">
                  <w:pPr>
                    <w:pStyle w:val="1"/>
                    <w:numPr>
                      <w:ilvl w:val="0"/>
                      <w:numId w:val="5"/>
                    </w:numPr>
                    <w:tabs>
                      <w:tab w:val="num" w:pos="426"/>
                    </w:tabs>
                    <w:ind w:left="0" w:firstLine="0"/>
                    <w:rPr>
                      <w:caps/>
                    </w:rPr>
                  </w:pPr>
                  <w:r w:rsidRPr="002A7B4F">
                    <w:t>Пояснительная записка</w:t>
                  </w:r>
                </w:p>
              </w:tc>
              <w:tc>
                <w:tcPr>
                  <w:tcW w:w="1843" w:type="dxa"/>
                </w:tcPr>
                <w:p w:rsidR="002A7B4F" w:rsidRPr="002A7B4F" w:rsidRDefault="002A7B4F" w:rsidP="00C42366">
                  <w:pPr>
                    <w:jc w:val="center"/>
                    <w:rPr>
                      <w:rFonts w:ascii="Times New Roman" w:hAnsi="Times New Roman"/>
                      <w:sz w:val="24"/>
                      <w:szCs w:val="24"/>
                    </w:rPr>
                  </w:pPr>
                  <w:r w:rsidRPr="002A7B4F">
                    <w:rPr>
                      <w:rFonts w:ascii="Times New Roman" w:hAnsi="Times New Roman"/>
                      <w:sz w:val="24"/>
                      <w:szCs w:val="24"/>
                    </w:rPr>
                    <w:t>4</w:t>
                  </w:r>
                </w:p>
              </w:tc>
            </w:tr>
            <w:tr w:rsidR="002A7B4F" w:rsidRPr="002A7B4F" w:rsidTr="00C42366">
              <w:tc>
                <w:tcPr>
                  <w:tcW w:w="7364" w:type="dxa"/>
                </w:tcPr>
                <w:p w:rsidR="002A7B4F" w:rsidRPr="00EF78BD" w:rsidRDefault="002A7B4F" w:rsidP="00C42366">
                  <w:pPr>
                    <w:pStyle w:val="1"/>
                    <w:numPr>
                      <w:ilvl w:val="0"/>
                      <w:numId w:val="5"/>
                    </w:numPr>
                    <w:tabs>
                      <w:tab w:val="num" w:pos="426"/>
                    </w:tabs>
                    <w:ind w:left="0" w:firstLine="0"/>
                  </w:pPr>
                  <w:r w:rsidRPr="002A7B4F">
                    <w:t xml:space="preserve">Паспорт программы </w:t>
                  </w:r>
                </w:p>
              </w:tc>
              <w:tc>
                <w:tcPr>
                  <w:tcW w:w="1843" w:type="dxa"/>
                </w:tcPr>
                <w:p w:rsidR="002A7B4F" w:rsidRPr="002A7B4F" w:rsidRDefault="00342231" w:rsidP="00C42366">
                  <w:pPr>
                    <w:jc w:val="center"/>
                    <w:rPr>
                      <w:rFonts w:ascii="Times New Roman" w:hAnsi="Times New Roman"/>
                      <w:sz w:val="24"/>
                      <w:szCs w:val="24"/>
                    </w:rPr>
                  </w:pPr>
                  <w:r>
                    <w:rPr>
                      <w:rFonts w:ascii="Times New Roman" w:hAnsi="Times New Roman"/>
                      <w:sz w:val="24"/>
                      <w:szCs w:val="24"/>
                    </w:rPr>
                    <w:t>5</w:t>
                  </w:r>
                </w:p>
              </w:tc>
            </w:tr>
            <w:tr w:rsidR="002A7B4F" w:rsidRPr="002A7B4F" w:rsidTr="00C42366">
              <w:tc>
                <w:tcPr>
                  <w:tcW w:w="7364" w:type="dxa"/>
                </w:tcPr>
                <w:p w:rsidR="002A7B4F" w:rsidRPr="002A7B4F" w:rsidRDefault="002A7B4F" w:rsidP="002A7B4F">
                  <w:pPr>
                    <w:pStyle w:val="1"/>
                    <w:numPr>
                      <w:ilvl w:val="0"/>
                      <w:numId w:val="5"/>
                    </w:numPr>
                    <w:tabs>
                      <w:tab w:val="num" w:pos="426"/>
                    </w:tabs>
                    <w:ind w:left="0" w:firstLine="0"/>
                    <w:rPr>
                      <w:caps/>
                    </w:rPr>
                  </w:pPr>
                  <w:r w:rsidRPr="002A7B4F">
                    <w:t>Содержание учебной дисциплины</w:t>
                  </w:r>
                </w:p>
                <w:p w:rsidR="002A7B4F" w:rsidRPr="002A7B4F" w:rsidRDefault="002A7B4F" w:rsidP="00C42366">
                  <w:pPr>
                    <w:pStyle w:val="1"/>
                  </w:pPr>
                </w:p>
              </w:tc>
              <w:tc>
                <w:tcPr>
                  <w:tcW w:w="1843" w:type="dxa"/>
                </w:tcPr>
                <w:p w:rsidR="002A7B4F" w:rsidRPr="002A7B4F" w:rsidRDefault="00EF78BD" w:rsidP="00C42366">
                  <w:pPr>
                    <w:jc w:val="center"/>
                    <w:rPr>
                      <w:rFonts w:ascii="Times New Roman" w:hAnsi="Times New Roman"/>
                      <w:sz w:val="24"/>
                      <w:szCs w:val="24"/>
                    </w:rPr>
                  </w:pPr>
                  <w:r>
                    <w:rPr>
                      <w:rFonts w:ascii="Times New Roman" w:hAnsi="Times New Roman"/>
                      <w:sz w:val="24"/>
                      <w:szCs w:val="24"/>
                    </w:rPr>
                    <w:t>15</w:t>
                  </w:r>
                </w:p>
              </w:tc>
            </w:tr>
            <w:tr w:rsidR="002A7B4F" w:rsidRPr="002A7B4F" w:rsidTr="00EF78BD">
              <w:trPr>
                <w:trHeight w:val="409"/>
              </w:trPr>
              <w:tc>
                <w:tcPr>
                  <w:tcW w:w="7364" w:type="dxa"/>
                </w:tcPr>
                <w:p w:rsidR="002A7B4F" w:rsidRPr="00EF78BD" w:rsidRDefault="002A7B4F" w:rsidP="00EF78BD">
                  <w:pPr>
                    <w:pStyle w:val="1"/>
                    <w:numPr>
                      <w:ilvl w:val="0"/>
                      <w:numId w:val="5"/>
                    </w:numPr>
                    <w:tabs>
                      <w:tab w:val="num" w:pos="426"/>
                    </w:tabs>
                    <w:ind w:left="0" w:firstLine="0"/>
                    <w:rPr>
                      <w:caps/>
                    </w:rPr>
                  </w:pPr>
                  <w:r w:rsidRPr="002A7B4F">
                    <w:t>Условия реализации рабочей программы учебной дисциплины</w:t>
                  </w:r>
                </w:p>
              </w:tc>
              <w:tc>
                <w:tcPr>
                  <w:tcW w:w="1843" w:type="dxa"/>
                </w:tcPr>
                <w:p w:rsidR="002A7B4F" w:rsidRPr="002A7B4F" w:rsidRDefault="00EF78BD" w:rsidP="00C42366">
                  <w:pPr>
                    <w:jc w:val="center"/>
                    <w:rPr>
                      <w:rFonts w:ascii="Times New Roman" w:hAnsi="Times New Roman"/>
                      <w:sz w:val="24"/>
                      <w:szCs w:val="24"/>
                    </w:rPr>
                  </w:pPr>
                  <w:r>
                    <w:rPr>
                      <w:rFonts w:ascii="Times New Roman" w:hAnsi="Times New Roman"/>
                      <w:sz w:val="24"/>
                      <w:szCs w:val="24"/>
                    </w:rPr>
                    <w:t>19</w:t>
                  </w:r>
                </w:p>
              </w:tc>
            </w:tr>
            <w:tr w:rsidR="002A7B4F" w:rsidRPr="002A7B4F" w:rsidTr="00C42366">
              <w:tc>
                <w:tcPr>
                  <w:tcW w:w="7364" w:type="dxa"/>
                </w:tcPr>
                <w:p w:rsidR="002A7B4F" w:rsidRPr="002A7B4F" w:rsidRDefault="002A7B4F" w:rsidP="002A7B4F">
                  <w:pPr>
                    <w:pStyle w:val="1"/>
                    <w:numPr>
                      <w:ilvl w:val="0"/>
                      <w:numId w:val="5"/>
                    </w:numPr>
                    <w:tabs>
                      <w:tab w:val="num" w:pos="426"/>
                    </w:tabs>
                    <w:ind w:left="0" w:firstLine="0"/>
                    <w:rPr>
                      <w:caps/>
                    </w:rPr>
                  </w:pPr>
                  <w:r w:rsidRPr="002A7B4F">
                    <w:t>Контроль и оценка результатов освоения учебной дисциплины</w:t>
                  </w:r>
                </w:p>
                <w:p w:rsidR="002A7B4F" w:rsidRPr="002A7B4F" w:rsidRDefault="002A7B4F" w:rsidP="00C42366">
                  <w:pPr>
                    <w:pStyle w:val="1"/>
                    <w:tabs>
                      <w:tab w:val="num" w:pos="426"/>
                    </w:tabs>
                    <w:rPr>
                      <w:caps/>
                    </w:rPr>
                  </w:pPr>
                </w:p>
              </w:tc>
              <w:tc>
                <w:tcPr>
                  <w:tcW w:w="1843" w:type="dxa"/>
                </w:tcPr>
                <w:p w:rsidR="002A7B4F" w:rsidRPr="002A7B4F" w:rsidRDefault="00EF78BD" w:rsidP="00C42366">
                  <w:pPr>
                    <w:jc w:val="center"/>
                    <w:rPr>
                      <w:rFonts w:ascii="Times New Roman" w:hAnsi="Times New Roman"/>
                      <w:sz w:val="24"/>
                      <w:szCs w:val="24"/>
                    </w:rPr>
                  </w:pPr>
                  <w:r>
                    <w:rPr>
                      <w:rFonts w:ascii="Times New Roman" w:hAnsi="Times New Roman"/>
                      <w:sz w:val="24"/>
                      <w:szCs w:val="24"/>
                    </w:rPr>
                    <w:t>21</w:t>
                  </w:r>
                </w:p>
              </w:tc>
            </w:tr>
            <w:tr w:rsidR="002A7B4F" w:rsidRPr="002A7B4F" w:rsidTr="00C42366">
              <w:tc>
                <w:tcPr>
                  <w:tcW w:w="7364" w:type="dxa"/>
                </w:tcPr>
                <w:p w:rsidR="002A7B4F" w:rsidRPr="002A7B4F" w:rsidRDefault="002A7B4F" w:rsidP="002A7B4F">
                  <w:pPr>
                    <w:pStyle w:val="1"/>
                    <w:numPr>
                      <w:ilvl w:val="0"/>
                      <w:numId w:val="5"/>
                    </w:numPr>
                    <w:tabs>
                      <w:tab w:val="num" w:pos="426"/>
                    </w:tabs>
                    <w:ind w:left="0" w:firstLine="0"/>
                  </w:pPr>
                  <w:r w:rsidRPr="002A7B4F">
                    <w:t>Лист внесения изменений</w:t>
                  </w:r>
                </w:p>
              </w:tc>
              <w:tc>
                <w:tcPr>
                  <w:tcW w:w="1843" w:type="dxa"/>
                </w:tcPr>
                <w:p w:rsidR="002A7B4F" w:rsidRPr="002A7B4F" w:rsidRDefault="00EF78BD" w:rsidP="00C42366">
                  <w:pPr>
                    <w:jc w:val="center"/>
                    <w:rPr>
                      <w:rFonts w:ascii="Times New Roman" w:hAnsi="Times New Roman"/>
                      <w:sz w:val="24"/>
                      <w:szCs w:val="24"/>
                    </w:rPr>
                  </w:pPr>
                  <w:r>
                    <w:rPr>
                      <w:rFonts w:ascii="Times New Roman" w:hAnsi="Times New Roman"/>
                      <w:sz w:val="24"/>
                      <w:szCs w:val="24"/>
                    </w:rPr>
                    <w:t>24</w:t>
                  </w:r>
                </w:p>
              </w:tc>
            </w:tr>
          </w:tbl>
          <w:p w:rsidR="002A7B4F" w:rsidRPr="002A7B4F" w:rsidRDefault="002A7B4F" w:rsidP="00C42366">
            <w:pPr>
              <w:rPr>
                <w:rFonts w:ascii="Times New Roman" w:hAnsi="Times New Roman"/>
                <w:sz w:val="24"/>
                <w:szCs w:val="24"/>
              </w:rPr>
            </w:pPr>
          </w:p>
        </w:tc>
      </w:tr>
    </w:tbl>
    <w:p w:rsidR="002A7B4F" w:rsidRPr="002A7B4F" w:rsidRDefault="002A7B4F" w:rsidP="002A7B4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pPr>
      <w:r w:rsidRPr="002A7B4F">
        <w:t xml:space="preserve"> </w:t>
      </w:r>
    </w:p>
    <w:p w:rsidR="002A7B4F" w:rsidRPr="002A7B4F" w:rsidRDefault="002A7B4F" w:rsidP="002A7B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p>
    <w:p w:rsidR="002A7B4F" w:rsidRPr="002A7B4F" w:rsidRDefault="002A7B4F" w:rsidP="002A7B4F">
      <w:pPr>
        <w:jc w:val="center"/>
        <w:rPr>
          <w:rFonts w:ascii="Times New Roman" w:hAnsi="Times New Roman"/>
          <w:sz w:val="24"/>
          <w:szCs w:val="24"/>
        </w:rPr>
      </w:pPr>
    </w:p>
    <w:p w:rsidR="002A7B4F" w:rsidRPr="002A7B4F" w:rsidRDefault="002A7B4F" w:rsidP="002A7B4F">
      <w:pPr>
        <w:tabs>
          <w:tab w:val="left" w:pos="2977"/>
        </w:tabs>
        <w:spacing w:line="360" w:lineRule="auto"/>
        <w:rPr>
          <w:rFonts w:ascii="Times New Roman" w:hAnsi="Times New Roman"/>
          <w:sz w:val="24"/>
          <w:szCs w:val="24"/>
        </w:rPr>
      </w:pPr>
    </w:p>
    <w:p w:rsidR="002A7B4F" w:rsidRPr="002A7B4F" w:rsidRDefault="002A7B4F" w:rsidP="002A7B4F">
      <w:pPr>
        <w:spacing w:line="360" w:lineRule="auto"/>
        <w:rPr>
          <w:rFonts w:ascii="Times New Roman" w:hAnsi="Times New Roman"/>
          <w:sz w:val="24"/>
          <w:szCs w:val="24"/>
        </w:rPr>
      </w:pPr>
    </w:p>
    <w:p w:rsidR="002A7B4F" w:rsidRPr="002A7B4F" w:rsidRDefault="002A7B4F" w:rsidP="002A7B4F">
      <w:pPr>
        <w:spacing w:line="360" w:lineRule="auto"/>
        <w:rPr>
          <w:rFonts w:ascii="Times New Roman" w:hAnsi="Times New Roman"/>
          <w:sz w:val="24"/>
          <w:szCs w:val="24"/>
        </w:rPr>
      </w:pPr>
    </w:p>
    <w:p w:rsidR="002A7B4F" w:rsidRPr="002A7B4F" w:rsidRDefault="002A7B4F" w:rsidP="002A7B4F">
      <w:pPr>
        <w:spacing w:line="360" w:lineRule="auto"/>
        <w:rPr>
          <w:rFonts w:ascii="Times New Roman" w:hAnsi="Times New Roman"/>
          <w:sz w:val="24"/>
          <w:szCs w:val="24"/>
        </w:rPr>
      </w:pPr>
    </w:p>
    <w:p w:rsidR="002A7B4F" w:rsidRPr="002A7B4F" w:rsidRDefault="002A7B4F" w:rsidP="002A7B4F">
      <w:pPr>
        <w:spacing w:line="360" w:lineRule="auto"/>
        <w:rPr>
          <w:rFonts w:ascii="Times New Roman" w:hAnsi="Times New Roman"/>
          <w:sz w:val="24"/>
          <w:szCs w:val="24"/>
        </w:rPr>
      </w:pPr>
    </w:p>
    <w:p w:rsidR="002A7B4F" w:rsidRPr="002A7B4F" w:rsidRDefault="002A7B4F" w:rsidP="002A7B4F">
      <w:pPr>
        <w:spacing w:line="360" w:lineRule="auto"/>
        <w:rPr>
          <w:rFonts w:ascii="Times New Roman" w:hAnsi="Times New Roman"/>
          <w:sz w:val="24"/>
          <w:szCs w:val="24"/>
        </w:rPr>
      </w:pPr>
    </w:p>
    <w:p w:rsidR="002A7B4F" w:rsidRPr="002A7B4F" w:rsidRDefault="002A7B4F" w:rsidP="002A7B4F">
      <w:pPr>
        <w:spacing w:line="360" w:lineRule="auto"/>
        <w:rPr>
          <w:rFonts w:ascii="Times New Roman" w:hAnsi="Times New Roman"/>
          <w:sz w:val="24"/>
          <w:szCs w:val="24"/>
        </w:rPr>
      </w:pPr>
    </w:p>
    <w:p w:rsidR="002A7B4F" w:rsidRPr="002A7B4F" w:rsidRDefault="002A7B4F" w:rsidP="002A7B4F">
      <w:pPr>
        <w:spacing w:line="360" w:lineRule="auto"/>
        <w:jc w:val="center"/>
        <w:rPr>
          <w:rFonts w:ascii="Times New Roman" w:hAnsi="Times New Roman"/>
          <w:sz w:val="24"/>
          <w:szCs w:val="24"/>
        </w:rPr>
      </w:pPr>
    </w:p>
    <w:p w:rsidR="002A7B4F" w:rsidRPr="002A7B4F" w:rsidRDefault="002A7B4F" w:rsidP="002A7B4F">
      <w:pPr>
        <w:spacing w:line="360" w:lineRule="auto"/>
        <w:jc w:val="center"/>
        <w:rPr>
          <w:rFonts w:ascii="Times New Roman" w:hAnsi="Times New Roman"/>
          <w:sz w:val="24"/>
          <w:szCs w:val="24"/>
        </w:rPr>
      </w:pPr>
    </w:p>
    <w:p w:rsidR="002A7B4F" w:rsidRPr="002A7B4F" w:rsidRDefault="002A7B4F" w:rsidP="002A7B4F">
      <w:pPr>
        <w:spacing w:line="360" w:lineRule="auto"/>
        <w:jc w:val="center"/>
        <w:rPr>
          <w:rFonts w:ascii="Times New Roman" w:hAnsi="Times New Roman"/>
          <w:sz w:val="24"/>
          <w:szCs w:val="24"/>
        </w:rPr>
      </w:pPr>
    </w:p>
    <w:p w:rsidR="002A7B4F" w:rsidRDefault="002A7B4F" w:rsidP="002A7B4F">
      <w:pPr>
        <w:spacing w:line="360" w:lineRule="auto"/>
        <w:jc w:val="center"/>
        <w:rPr>
          <w:rFonts w:ascii="Times New Roman" w:hAnsi="Times New Roman"/>
          <w:sz w:val="24"/>
          <w:szCs w:val="24"/>
        </w:rPr>
      </w:pPr>
    </w:p>
    <w:p w:rsidR="00342231" w:rsidRDefault="00342231" w:rsidP="002A7B4F">
      <w:pPr>
        <w:spacing w:line="360" w:lineRule="auto"/>
        <w:jc w:val="center"/>
        <w:rPr>
          <w:rFonts w:ascii="Times New Roman" w:hAnsi="Times New Roman"/>
          <w:sz w:val="24"/>
          <w:szCs w:val="24"/>
        </w:rPr>
      </w:pPr>
    </w:p>
    <w:p w:rsidR="002A7B4F" w:rsidRDefault="002A7B4F" w:rsidP="002A7B4F">
      <w:pPr>
        <w:spacing w:line="360" w:lineRule="auto"/>
        <w:jc w:val="center"/>
        <w:rPr>
          <w:rFonts w:ascii="Times New Roman" w:hAnsi="Times New Roman"/>
          <w:sz w:val="24"/>
          <w:szCs w:val="24"/>
        </w:rPr>
      </w:pPr>
    </w:p>
    <w:p w:rsidR="00EF78BD" w:rsidRPr="002A7B4F" w:rsidRDefault="00EF78BD" w:rsidP="002A7B4F">
      <w:pPr>
        <w:spacing w:line="360" w:lineRule="auto"/>
        <w:jc w:val="center"/>
        <w:rPr>
          <w:rFonts w:ascii="Times New Roman" w:hAnsi="Times New Roman"/>
          <w:sz w:val="24"/>
          <w:szCs w:val="24"/>
        </w:rPr>
      </w:pPr>
    </w:p>
    <w:p w:rsidR="002A7B4F" w:rsidRPr="002A7B4F" w:rsidRDefault="002A7B4F" w:rsidP="002A7B4F">
      <w:pPr>
        <w:numPr>
          <w:ilvl w:val="0"/>
          <w:numId w:val="6"/>
        </w:numPr>
        <w:spacing w:after="0" w:line="240" w:lineRule="auto"/>
        <w:jc w:val="center"/>
        <w:rPr>
          <w:rFonts w:ascii="Times New Roman" w:hAnsi="Times New Roman"/>
          <w:b/>
          <w:sz w:val="24"/>
          <w:szCs w:val="24"/>
        </w:rPr>
      </w:pPr>
      <w:r w:rsidRPr="002A7B4F">
        <w:rPr>
          <w:rFonts w:ascii="Times New Roman" w:hAnsi="Times New Roman"/>
          <w:b/>
          <w:sz w:val="24"/>
          <w:szCs w:val="24"/>
        </w:rPr>
        <w:lastRenderedPageBreak/>
        <w:t>ПОЯСНИТЕЛЬНАЯ ЗАПИСКА</w:t>
      </w:r>
    </w:p>
    <w:p w:rsidR="002A7B4F" w:rsidRPr="002A7B4F" w:rsidRDefault="002A7B4F" w:rsidP="002A7B4F">
      <w:pPr>
        <w:ind w:left="360"/>
        <w:rPr>
          <w:rFonts w:ascii="Times New Roman" w:hAnsi="Times New Roman"/>
          <w:b/>
          <w:sz w:val="24"/>
          <w:szCs w:val="24"/>
        </w:rPr>
      </w:pPr>
    </w:p>
    <w:p w:rsidR="00DF6D92" w:rsidRPr="00DF6D92" w:rsidRDefault="00DF6D92" w:rsidP="00DF6D92">
      <w:pPr>
        <w:autoSpaceDE w:val="0"/>
        <w:autoSpaceDN w:val="0"/>
        <w:adjustRightInd w:val="0"/>
        <w:spacing w:line="0" w:lineRule="atLeast"/>
        <w:jc w:val="both"/>
        <w:rPr>
          <w:rFonts w:ascii="Times New Roman" w:eastAsia="Times New Roman" w:hAnsi="Times New Roman"/>
          <w:sz w:val="24"/>
          <w:szCs w:val="24"/>
        </w:rPr>
      </w:pPr>
      <w:r w:rsidRPr="00DF6D92">
        <w:rPr>
          <w:rFonts w:ascii="Times New Roman" w:eastAsia="Times New Roman" w:hAnsi="Times New Roman"/>
          <w:sz w:val="24"/>
          <w:szCs w:val="24"/>
        </w:rPr>
        <w:t xml:space="preserve">Настоящая рабочая программа разработана на основании: </w:t>
      </w:r>
    </w:p>
    <w:tbl>
      <w:tblPr>
        <w:tblW w:w="9747" w:type="dxa"/>
        <w:tblLayout w:type="fixed"/>
        <w:tblLook w:val="0000"/>
      </w:tblPr>
      <w:tblGrid>
        <w:gridCol w:w="9747"/>
      </w:tblGrid>
      <w:tr w:rsidR="00DF6D92" w:rsidRPr="00DF6D92" w:rsidTr="00733311">
        <w:trPr>
          <w:trHeight w:val="1115"/>
        </w:trPr>
        <w:tc>
          <w:tcPr>
            <w:tcW w:w="9747" w:type="dxa"/>
          </w:tcPr>
          <w:p w:rsidR="00DF6D92" w:rsidRPr="00DF6D92" w:rsidRDefault="00DF6D92" w:rsidP="00DF6D92">
            <w:pPr>
              <w:pStyle w:val="aa"/>
              <w:numPr>
                <w:ilvl w:val="0"/>
                <w:numId w:val="7"/>
              </w:numPr>
              <w:autoSpaceDE w:val="0"/>
              <w:autoSpaceDN w:val="0"/>
              <w:adjustRightInd w:val="0"/>
              <w:jc w:val="both"/>
              <w:rPr>
                <w:rStyle w:val="ac"/>
                <w:b w:val="0"/>
                <w:sz w:val="24"/>
                <w:szCs w:val="24"/>
                <w:lang w:val="ru-RU"/>
              </w:rPr>
            </w:pPr>
            <w:r w:rsidRPr="00DF6D92">
              <w:rPr>
                <w:rStyle w:val="ac"/>
                <w:b w:val="0"/>
                <w:sz w:val="24"/>
                <w:szCs w:val="24"/>
                <w:lang w:val="ru-RU"/>
              </w:rPr>
              <w:t>приказа Министерства образования и науки Российской Федерации № 413 от 17 мая 2012 г. «Об утверждении федерального государственного образовательного стандарта среднего (полного) общего образования» с изменениями на 12.08.2022г.</w:t>
            </w:r>
          </w:p>
        </w:tc>
      </w:tr>
      <w:tr w:rsidR="00DF6D92" w:rsidRPr="00DF6D92" w:rsidTr="00733311">
        <w:trPr>
          <w:trHeight w:val="160"/>
        </w:trPr>
        <w:tc>
          <w:tcPr>
            <w:tcW w:w="9747" w:type="dxa"/>
          </w:tcPr>
          <w:p w:rsidR="00DF6D92" w:rsidRPr="00DF6D92" w:rsidRDefault="00DF6D92" w:rsidP="00DF6D92">
            <w:pPr>
              <w:pStyle w:val="aa"/>
              <w:numPr>
                <w:ilvl w:val="0"/>
                <w:numId w:val="7"/>
              </w:numPr>
              <w:autoSpaceDE w:val="0"/>
              <w:autoSpaceDN w:val="0"/>
              <w:adjustRightInd w:val="0"/>
              <w:jc w:val="both"/>
              <w:rPr>
                <w:sz w:val="24"/>
                <w:szCs w:val="24"/>
                <w:lang w:val="ru-RU" w:eastAsia="en-US"/>
              </w:rPr>
            </w:pPr>
            <w:r w:rsidRPr="00DF6D92">
              <w:rPr>
                <w:sz w:val="24"/>
                <w:szCs w:val="24"/>
                <w:lang w:val="ru-RU" w:eastAsia="en-US"/>
              </w:rPr>
              <w:t>приказ Министерства просвещения Российской Федерации №371 от 18 мая 2023г. Об утверждении Федеральной образовательной программы среднего общего образования, регистрационный № 74228 от 12.июля 2023г.;</w:t>
            </w:r>
          </w:p>
        </w:tc>
      </w:tr>
    </w:tbl>
    <w:p w:rsidR="002A7B4F" w:rsidRPr="002A7B4F" w:rsidRDefault="002A7B4F" w:rsidP="002A7B4F">
      <w:pPr>
        <w:rPr>
          <w:rFonts w:ascii="Times New Roman" w:hAnsi="Times New Roman"/>
          <w:b/>
          <w:sz w:val="24"/>
          <w:szCs w:val="24"/>
        </w:rPr>
      </w:pPr>
    </w:p>
    <w:p w:rsidR="002A7B4F" w:rsidRPr="002A7B4F" w:rsidRDefault="002A7B4F" w:rsidP="002A7B4F">
      <w:pPr>
        <w:rPr>
          <w:rFonts w:ascii="Times New Roman" w:hAnsi="Times New Roman"/>
          <w:b/>
          <w:sz w:val="24"/>
          <w:szCs w:val="24"/>
        </w:rPr>
      </w:pPr>
    </w:p>
    <w:p w:rsidR="002A7B4F" w:rsidRPr="002A7B4F" w:rsidRDefault="002A7B4F" w:rsidP="002A7B4F">
      <w:pPr>
        <w:rPr>
          <w:rFonts w:ascii="Times New Roman" w:hAnsi="Times New Roman"/>
          <w:b/>
          <w:sz w:val="24"/>
          <w:szCs w:val="24"/>
        </w:rPr>
      </w:pPr>
    </w:p>
    <w:p w:rsidR="002A7B4F" w:rsidRPr="002A7B4F" w:rsidRDefault="002A7B4F" w:rsidP="002A7B4F">
      <w:pPr>
        <w:rPr>
          <w:rFonts w:ascii="Times New Roman" w:hAnsi="Times New Roman"/>
          <w:b/>
          <w:sz w:val="24"/>
          <w:szCs w:val="24"/>
        </w:rPr>
      </w:pPr>
    </w:p>
    <w:p w:rsidR="002A7B4F" w:rsidRPr="002A7B4F" w:rsidRDefault="002A7B4F" w:rsidP="002A7B4F">
      <w:pPr>
        <w:rPr>
          <w:rFonts w:ascii="Times New Roman" w:hAnsi="Times New Roman"/>
          <w:b/>
          <w:sz w:val="24"/>
          <w:szCs w:val="24"/>
        </w:rPr>
      </w:pPr>
    </w:p>
    <w:p w:rsidR="002A7B4F" w:rsidRPr="002A7B4F" w:rsidRDefault="002A7B4F" w:rsidP="002A7B4F">
      <w:pPr>
        <w:rPr>
          <w:rFonts w:ascii="Times New Roman" w:hAnsi="Times New Roman"/>
          <w:b/>
          <w:sz w:val="24"/>
          <w:szCs w:val="24"/>
        </w:rPr>
      </w:pPr>
    </w:p>
    <w:p w:rsidR="002A7B4F" w:rsidRPr="002A7B4F" w:rsidRDefault="002A7B4F" w:rsidP="002A7B4F">
      <w:pPr>
        <w:rPr>
          <w:rFonts w:ascii="Times New Roman" w:hAnsi="Times New Roman"/>
          <w:b/>
          <w:sz w:val="24"/>
          <w:szCs w:val="24"/>
        </w:rPr>
      </w:pPr>
    </w:p>
    <w:p w:rsidR="002A7B4F" w:rsidRPr="002A7B4F" w:rsidRDefault="002A7B4F" w:rsidP="002A7B4F">
      <w:pPr>
        <w:rPr>
          <w:rFonts w:ascii="Times New Roman" w:hAnsi="Times New Roman"/>
          <w:b/>
          <w:sz w:val="24"/>
          <w:szCs w:val="24"/>
        </w:rPr>
      </w:pPr>
    </w:p>
    <w:p w:rsidR="002A7B4F" w:rsidRPr="002A7B4F" w:rsidRDefault="002A7B4F" w:rsidP="002A7B4F">
      <w:pPr>
        <w:rPr>
          <w:rFonts w:ascii="Times New Roman" w:hAnsi="Times New Roman"/>
          <w:b/>
          <w:sz w:val="24"/>
          <w:szCs w:val="24"/>
        </w:rPr>
      </w:pPr>
    </w:p>
    <w:p w:rsidR="002A7B4F" w:rsidRPr="002A7B4F" w:rsidRDefault="002A7B4F" w:rsidP="002A7B4F">
      <w:pPr>
        <w:rPr>
          <w:rFonts w:ascii="Times New Roman" w:hAnsi="Times New Roman"/>
          <w:b/>
          <w:sz w:val="24"/>
          <w:szCs w:val="24"/>
        </w:rPr>
      </w:pPr>
    </w:p>
    <w:p w:rsidR="002A7B4F" w:rsidRPr="002A7B4F" w:rsidRDefault="002A7B4F" w:rsidP="002A7B4F">
      <w:pPr>
        <w:rPr>
          <w:rFonts w:ascii="Times New Roman" w:hAnsi="Times New Roman"/>
          <w:b/>
          <w:sz w:val="24"/>
          <w:szCs w:val="24"/>
        </w:rPr>
      </w:pPr>
    </w:p>
    <w:p w:rsidR="002A7B4F" w:rsidRPr="002A7B4F" w:rsidRDefault="002A7B4F" w:rsidP="002A7B4F">
      <w:pPr>
        <w:rPr>
          <w:rFonts w:ascii="Times New Roman" w:hAnsi="Times New Roman"/>
          <w:b/>
          <w:sz w:val="24"/>
          <w:szCs w:val="24"/>
        </w:rPr>
      </w:pPr>
    </w:p>
    <w:p w:rsidR="002A7B4F" w:rsidRPr="002A7B4F" w:rsidRDefault="002A7B4F" w:rsidP="002A7B4F">
      <w:pPr>
        <w:rPr>
          <w:rFonts w:ascii="Times New Roman" w:hAnsi="Times New Roman"/>
          <w:b/>
          <w:sz w:val="24"/>
          <w:szCs w:val="24"/>
        </w:rPr>
      </w:pPr>
    </w:p>
    <w:p w:rsidR="002A7B4F" w:rsidRPr="002A7B4F" w:rsidRDefault="002A7B4F" w:rsidP="002A7B4F">
      <w:pPr>
        <w:rPr>
          <w:rFonts w:ascii="Times New Roman" w:hAnsi="Times New Roman"/>
          <w:b/>
          <w:sz w:val="24"/>
          <w:szCs w:val="24"/>
        </w:rPr>
      </w:pPr>
    </w:p>
    <w:p w:rsidR="002A7B4F" w:rsidRPr="002A7B4F" w:rsidRDefault="002A7B4F" w:rsidP="002A7B4F">
      <w:pPr>
        <w:rPr>
          <w:rFonts w:ascii="Times New Roman" w:hAnsi="Times New Roman"/>
          <w:b/>
          <w:sz w:val="24"/>
          <w:szCs w:val="24"/>
        </w:rPr>
      </w:pPr>
    </w:p>
    <w:p w:rsidR="002A7B4F" w:rsidRPr="002A7B4F" w:rsidRDefault="002A7B4F" w:rsidP="002A7B4F">
      <w:pPr>
        <w:rPr>
          <w:rFonts w:ascii="Times New Roman" w:hAnsi="Times New Roman"/>
          <w:b/>
          <w:sz w:val="24"/>
          <w:szCs w:val="24"/>
        </w:rPr>
      </w:pPr>
    </w:p>
    <w:p w:rsidR="002A7B4F" w:rsidRDefault="002A7B4F" w:rsidP="002A7B4F">
      <w:pPr>
        <w:ind w:left="360"/>
        <w:rPr>
          <w:rFonts w:ascii="Times New Roman" w:hAnsi="Times New Roman"/>
          <w:b/>
          <w:sz w:val="24"/>
          <w:szCs w:val="24"/>
        </w:rPr>
      </w:pPr>
    </w:p>
    <w:p w:rsidR="00DF6D92" w:rsidRDefault="00DF6D92" w:rsidP="002A7B4F">
      <w:pPr>
        <w:ind w:left="360"/>
        <w:rPr>
          <w:rFonts w:ascii="Times New Roman" w:hAnsi="Times New Roman"/>
          <w:b/>
          <w:sz w:val="24"/>
          <w:szCs w:val="24"/>
        </w:rPr>
      </w:pPr>
    </w:p>
    <w:p w:rsidR="00DF6D92" w:rsidRDefault="00DF6D92" w:rsidP="002A7B4F">
      <w:pPr>
        <w:ind w:left="360"/>
        <w:rPr>
          <w:rFonts w:ascii="Times New Roman" w:hAnsi="Times New Roman"/>
          <w:b/>
          <w:sz w:val="24"/>
          <w:szCs w:val="24"/>
        </w:rPr>
      </w:pPr>
    </w:p>
    <w:p w:rsidR="00DF6D92" w:rsidRDefault="00DF6D92" w:rsidP="002A7B4F">
      <w:pPr>
        <w:ind w:left="360"/>
        <w:rPr>
          <w:rFonts w:ascii="Times New Roman" w:hAnsi="Times New Roman"/>
          <w:b/>
          <w:sz w:val="24"/>
          <w:szCs w:val="24"/>
        </w:rPr>
      </w:pPr>
    </w:p>
    <w:p w:rsidR="00DF6D92" w:rsidRDefault="00DF6D92" w:rsidP="002A7B4F">
      <w:pPr>
        <w:ind w:left="360"/>
        <w:rPr>
          <w:rFonts w:ascii="Times New Roman" w:hAnsi="Times New Roman"/>
          <w:b/>
          <w:sz w:val="24"/>
          <w:szCs w:val="24"/>
        </w:rPr>
      </w:pPr>
    </w:p>
    <w:p w:rsidR="00DF6D92" w:rsidRDefault="00DF6D92" w:rsidP="002A7B4F">
      <w:pPr>
        <w:ind w:left="360"/>
        <w:rPr>
          <w:rFonts w:ascii="Times New Roman" w:hAnsi="Times New Roman"/>
          <w:b/>
          <w:sz w:val="24"/>
          <w:szCs w:val="24"/>
        </w:rPr>
      </w:pPr>
    </w:p>
    <w:p w:rsidR="00DF6D92" w:rsidRPr="002A7B4F" w:rsidRDefault="00DF6D92" w:rsidP="002A7B4F">
      <w:pPr>
        <w:ind w:left="360"/>
        <w:rPr>
          <w:rFonts w:ascii="Times New Roman" w:hAnsi="Times New Roman"/>
          <w:b/>
          <w:sz w:val="24"/>
          <w:szCs w:val="24"/>
        </w:rPr>
      </w:pPr>
    </w:p>
    <w:p w:rsidR="002A7B4F" w:rsidRPr="002A7B4F" w:rsidRDefault="002A7B4F" w:rsidP="002A7B4F">
      <w:pPr>
        <w:pStyle w:val="ad"/>
        <w:spacing w:after="0"/>
        <w:ind w:firstLine="567"/>
        <w:jc w:val="center"/>
        <w:rPr>
          <w:b/>
        </w:rPr>
      </w:pPr>
      <w:r w:rsidRPr="002A7B4F">
        <w:rPr>
          <w:b/>
        </w:rPr>
        <w:lastRenderedPageBreak/>
        <w:t>2.ПАСПОРТ ПРОГРАММЫ</w:t>
      </w:r>
    </w:p>
    <w:p w:rsidR="002A7B4F" w:rsidRPr="002A7B4F" w:rsidRDefault="002A7B4F" w:rsidP="002A7B4F">
      <w:pPr>
        <w:pStyle w:val="ad"/>
        <w:spacing w:after="0"/>
        <w:ind w:firstLine="567"/>
        <w:jc w:val="both"/>
      </w:pPr>
    </w:p>
    <w:p w:rsidR="00DF6D92" w:rsidRDefault="002A7B4F" w:rsidP="00DF6D92">
      <w:pPr>
        <w:tabs>
          <w:tab w:val="left" w:pos="10992"/>
          <w:tab w:val="left" w:pos="11908"/>
          <w:tab w:val="left" w:pos="12824"/>
          <w:tab w:val="left" w:pos="13740"/>
          <w:tab w:val="left" w:pos="14656"/>
        </w:tabs>
        <w:ind w:firstLine="567"/>
        <w:rPr>
          <w:rFonts w:ascii="Calibri" w:eastAsia="Times New Roman" w:hAnsi="Calibri"/>
          <w:b/>
          <w:bCs/>
        </w:rPr>
      </w:pPr>
      <w:r w:rsidRPr="002A7B4F">
        <w:rPr>
          <w:rFonts w:ascii="Times New Roman" w:hAnsi="Times New Roman"/>
          <w:b/>
          <w:bCs/>
          <w:sz w:val="24"/>
          <w:szCs w:val="24"/>
        </w:rPr>
        <w:t>2.1</w:t>
      </w:r>
      <w:r w:rsidRPr="00DF6D92">
        <w:rPr>
          <w:rFonts w:ascii="Times New Roman" w:hAnsi="Times New Roman"/>
          <w:b/>
          <w:bCs/>
          <w:sz w:val="24"/>
          <w:szCs w:val="24"/>
        </w:rPr>
        <w:t xml:space="preserve">. </w:t>
      </w:r>
      <w:r w:rsidR="00DF6D92" w:rsidRPr="00DF6D92">
        <w:rPr>
          <w:rFonts w:ascii="Times New Roman" w:eastAsia="Times New Roman" w:hAnsi="Times New Roman"/>
          <w:b/>
          <w:bCs/>
          <w:sz w:val="24"/>
          <w:szCs w:val="24"/>
        </w:rPr>
        <w:t>Общая характеристика  обязательного общеобразовательного предмета</w:t>
      </w:r>
      <w:r w:rsidR="00DF6D92">
        <w:rPr>
          <w:rFonts w:ascii="Calibri" w:eastAsia="Times New Roman" w:hAnsi="Calibri"/>
          <w:b/>
          <w:bCs/>
        </w:rPr>
        <w:t xml:space="preserve"> </w:t>
      </w:r>
    </w:p>
    <w:p w:rsidR="002A7B4F" w:rsidRPr="00AA33A1" w:rsidRDefault="00AA33A1" w:rsidP="00AA33A1">
      <w:pPr>
        <w:tabs>
          <w:tab w:val="left" w:pos="10992"/>
          <w:tab w:val="left" w:pos="11908"/>
          <w:tab w:val="left" w:pos="12824"/>
          <w:tab w:val="left" w:pos="13740"/>
          <w:tab w:val="left" w:pos="14656"/>
        </w:tabs>
        <w:ind w:firstLine="567"/>
        <w:jc w:val="both"/>
        <w:rPr>
          <w:rFonts w:ascii="Times New Roman" w:hAnsi="Times New Roman"/>
          <w:sz w:val="24"/>
          <w:szCs w:val="24"/>
        </w:rPr>
      </w:pPr>
      <w:r w:rsidRPr="00AA33A1">
        <w:rPr>
          <w:rFonts w:ascii="Times New Roman" w:hAnsi="Times New Roman"/>
          <w:color w:val="000000"/>
          <w:sz w:val="24"/>
          <w:szCs w:val="24"/>
          <w:shd w:val="clear" w:color="auto" w:fill="FFFFFF"/>
        </w:rPr>
        <w:t>Финансовая грамот</w:t>
      </w:r>
      <w:r>
        <w:rPr>
          <w:rFonts w:ascii="Times New Roman" w:hAnsi="Times New Roman"/>
          <w:color w:val="000000"/>
          <w:sz w:val="24"/>
          <w:szCs w:val="24"/>
          <w:shd w:val="clear" w:color="auto" w:fill="FFFFFF"/>
        </w:rPr>
        <w:t>а</w:t>
      </w:r>
      <w:r w:rsidRPr="00AA33A1">
        <w:rPr>
          <w:rFonts w:ascii="Times New Roman" w:hAnsi="Times New Roman"/>
          <w:color w:val="000000"/>
          <w:sz w:val="24"/>
          <w:szCs w:val="24"/>
          <w:shd w:val="clear" w:color="auto" w:fill="FFFFFF"/>
        </w:rPr>
        <w:t xml:space="preserve"> позволяет различным участникам экономических отношений наиболее выгодным и эффективным способом распоряжаться денежными средствами. Так, необходимость финансовой грамот</w:t>
      </w:r>
      <w:r>
        <w:rPr>
          <w:rFonts w:ascii="Times New Roman" w:hAnsi="Times New Roman"/>
          <w:color w:val="000000"/>
          <w:sz w:val="24"/>
          <w:szCs w:val="24"/>
          <w:shd w:val="clear" w:color="auto" w:fill="FFFFFF"/>
        </w:rPr>
        <w:t>ы</w:t>
      </w:r>
      <w:r w:rsidRPr="00AA33A1">
        <w:rPr>
          <w:rFonts w:ascii="Times New Roman" w:hAnsi="Times New Roman"/>
          <w:color w:val="000000"/>
          <w:sz w:val="24"/>
          <w:szCs w:val="24"/>
          <w:shd w:val="clear" w:color="auto" w:fill="FFFFFF"/>
        </w:rPr>
        <w:t xml:space="preserve"> обуславливается ограниченностью самих финансов, а соответственно и потребностью к их разумному применению. Будучи финансово-грамотным, участник экономических отношений будет стремиться приобретать наиболее действительно необходимые товары, то есть осознанно распоряжаться денежными средствами. Помимо этого, финансовая грамот</w:t>
      </w:r>
      <w:r>
        <w:rPr>
          <w:rFonts w:ascii="Times New Roman" w:hAnsi="Times New Roman"/>
          <w:color w:val="000000"/>
          <w:sz w:val="24"/>
          <w:szCs w:val="24"/>
          <w:shd w:val="clear" w:color="auto" w:fill="FFFFFF"/>
        </w:rPr>
        <w:t>а</w:t>
      </w:r>
      <w:r w:rsidRPr="00AA33A1">
        <w:rPr>
          <w:rFonts w:ascii="Times New Roman" w:hAnsi="Times New Roman"/>
          <w:color w:val="000000"/>
          <w:sz w:val="24"/>
          <w:szCs w:val="24"/>
          <w:shd w:val="clear" w:color="auto" w:fill="FFFFFF"/>
        </w:rPr>
        <w:t xml:space="preserve"> позволит человеку не стать жертвой мошенников, финансовые манипуляции которых становятся все более повсеместными в современн</w:t>
      </w:r>
      <w:r>
        <w:rPr>
          <w:rFonts w:ascii="Times New Roman" w:hAnsi="Times New Roman"/>
          <w:color w:val="000000"/>
          <w:sz w:val="24"/>
          <w:szCs w:val="24"/>
          <w:shd w:val="clear" w:color="auto" w:fill="FFFFFF"/>
        </w:rPr>
        <w:t xml:space="preserve">ом мире благодаря интернету, а также  планировать бюджет, </w:t>
      </w:r>
      <w:r w:rsidRPr="00AA33A1">
        <w:rPr>
          <w:rFonts w:ascii="Times New Roman" w:hAnsi="Times New Roman"/>
          <w:color w:val="000000"/>
          <w:sz w:val="24"/>
          <w:szCs w:val="24"/>
          <w:shd w:val="clear" w:color="auto" w:fill="FFFFFF"/>
        </w:rPr>
        <w:t>работ</w:t>
      </w:r>
      <w:r>
        <w:rPr>
          <w:rFonts w:ascii="Times New Roman" w:hAnsi="Times New Roman"/>
          <w:color w:val="000000"/>
          <w:sz w:val="24"/>
          <w:szCs w:val="24"/>
          <w:shd w:val="clear" w:color="auto" w:fill="FFFFFF"/>
        </w:rPr>
        <w:t>у</w:t>
      </w:r>
      <w:r w:rsidRPr="00AA33A1">
        <w:rPr>
          <w:rFonts w:ascii="Times New Roman" w:hAnsi="Times New Roman"/>
          <w:color w:val="000000"/>
          <w:sz w:val="24"/>
          <w:szCs w:val="24"/>
          <w:shd w:val="clear" w:color="auto" w:fill="FFFFFF"/>
        </w:rPr>
        <w:t xml:space="preserve"> с ценными бумагами на фондовом рынке, </w:t>
      </w:r>
      <w:r>
        <w:rPr>
          <w:rFonts w:ascii="Times New Roman" w:hAnsi="Times New Roman"/>
          <w:color w:val="000000"/>
          <w:sz w:val="24"/>
          <w:szCs w:val="24"/>
          <w:shd w:val="clear" w:color="auto" w:fill="FFFFFF"/>
        </w:rPr>
        <w:t xml:space="preserve">и </w:t>
      </w:r>
      <w:r w:rsidRPr="00303814">
        <w:rPr>
          <w:rFonts w:ascii="Times New Roman" w:hAnsi="Times New Roman"/>
        </w:rPr>
        <w:t>экономить</w:t>
      </w:r>
      <w:r w:rsidR="00303814" w:rsidRPr="00303814">
        <w:rPr>
          <w:rFonts w:ascii="Times New Roman" w:hAnsi="Times New Roman"/>
        </w:rPr>
        <w:t> д</w:t>
      </w:r>
      <w:r w:rsidRPr="00303814">
        <w:rPr>
          <w:rFonts w:ascii="Times New Roman" w:hAnsi="Times New Roman"/>
        </w:rPr>
        <w:t>енежные</w:t>
      </w:r>
      <w:r w:rsidR="00303814" w:rsidRPr="00303814">
        <w:rPr>
          <w:rFonts w:ascii="Times New Roman" w:hAnsi="Times New Roman"/>
        </w:rPr>
        <w:t> </w:t>
      </w:r>
      <w:r w:rsidRPr="00303814">
        <w:rPr>
          <w:rFonts w:ascii="Times New Roman" w:hAnsi="Times New Roman"/>
        </w:rPr>
        <w:t>средства</w:t>
      </w:r>
      <w:r w:rsidRPr="00303814">
        <w:rPr>
          <w:rFonts w:ascii="Times New Roman" w:hAnsi="Times New Roman"/>
          <w:color w:val="000000"/>
          <w:sz w:val="24"/>
          <w:szCs w:val="24"/>
          <w:shd w:val="clear" w:color="auto" w:fill="FFFFFF"/>
        </w:rPr>
        <w:t>.</w:t>
      </w:r>
      <w:r w:rsidRPr="00AA33A1">
        <w:rPr>
          <w:rFonts w:ascii="Times New Roman" w:hAnsi="Times New Roman"/>
          <w:color w:val="000000"/>
          <w:sz w:val="24"/>
          <w:szCs w:val="24"/>
          <w:shd w:val="clear" w:color="auto" w:fill="FFFFFF"/>
        </w:rPr>
        <w:t xml:space="preserve"> </w:t>
      </w:r>
      <w:r>
        <w:rPr>
          <w:rFonts w:ascii="Times New Roman" w:hAnsi="Times New Roman"/>
          <w:color w:val="000000"/>
          <w:sz w:val="24"/>
          <w:szCs w:val="24"/>
          <w:shd w:val="clear" w:color="auto" w:fill="FFFFFF"/>
        </w:rPr>
        <w:br/>
      </w:r>
      <w:r w:rsidRPr="00B609E4">
        <w:rPr>
          <w:rFonts w:ascii="Times New Roman" w:hAnsi="Times New Roman"/>
          <w:sz w:val="24"/>
          <w:szCs w:val="24"/>
        </w:rPr>
        <w:t>Рабочая программа является частью основной профессиональной образовательной программы по профессии СПО</w:t>
      </w:r>
      <w:r w:rsidRPr="00B609E4">
        <w:rPr>
          <w:rFonts w:ascii="Times New Roman" w:hAnsi="Times New Roman"/>
          <w:b/>
          <w:bCs/>
          <w:sz w:val="24"/>
          <w:szCs w:val="24"/>
        </w:rPr>
        <w:t xml:space="preserve"> </w:t>
      </w:r>
      <w:r w:rsidRPr="00B609E4">
        <w:rPr>
          <w:rFonts w:ascii="Times New Roman" w:hAnsi="Times New Roman"/>
          <w:sz w:val="24"/>
          <w:szCs w:val="24"/>
        </w:rPr>
        <w:t>43.01.09 Повар, кондитер.</w:t>
      </w:r>
    </w:p>
    <w:p w:rsidR="002A7B4F" w:rsidRPr="002A7B4F" w:rsidRDefault="00DF6D92" w:rsidP="00DF6D92">
      <w:pPr>
        <w:tabs>
          <w:tab w:val="left" w:pos="10992"/>
          <w:tab w:val="left" w:pos="11908"/>
          <w:tab w:val="left" w:pos="12824"/>
          <w:tab w:val="left" w:pos="13740"/>
          <w:tab w:val="left" w:pos="14656"/>
        </w:tabs>
        <w:ind w:firstLine="567"/>
        <w:jc w:val="both"/>
        <w:rPr>
          <w:rFonts w:ascii="Times New Roman" w:hAnsi="Times New Roman"/>
          <w:sz w:val="24"/>
          <w:szCs w:val="24"/>
        </w:rPr>
      </w:pPr>
      <w:r>
        <w:rPr>
          <w:rFonts w:ascii="Times New Roman" w:hAnsi="Times New Roman"/>
          <w:b/>
          <w:bCs/>
          <w:sz w:val="24"/>
          <w:szCs w:val="24"/>
        </w:rPr>
        <w:t>2.2.</w:t>
      </w:r>
      <w:r w:rsidRPr="00DF6D92">
        <w:rPr>
          <w:rFonts w:ascii="Times New Roman" w:eastAsia="Times New Roman" w:hAnsi="Times New Roman"/>
          <w:b/>
          <w:bCs/>
          <w:sz w:val="24"/>
          <w:szCs w:val="24"/>
        </w:rPr>
        <w:t xml:space="preserve"> Место предмета в структуре основной профессиональной образовательной программы: </w:t>
      </w:r>
      <w:r w:rsidRPr="00DF6D92">
        <w:rPr>
          <w:rFonts w:ascii="Times New Roman" w:eastAsia="Times New Roman" w:hAnsi="Times New Roman"/>
          <w:bCs/>
          <w:sz w:val="24"/>
          <w:szCs w:val="24"/>
        </w:rPr>
        <w:t>П</w:t>
      </w:r>
      <w:r w:rsidRPr="00DF6D92">
        <w:rPr>
          <w:rStyle w:val="c8"/>
          <w:rFonts w:ascii="Times New Roman" w:eastAsia="Times New Roman" w:hAnsi="Times New Roman"/>
          <w:color w:val="000000"/>
          <w:sz w:val="24"/>
          <w:szCs w:val="24"/>
        </w:rPr>
        <w:t>редмет «</w:t>
      </w:r>
      <w:r>
        <w:rPr>
          <w:rStyle w:val="c8"/>
          <w:rFonts w:ascii="Times New Roman" w:hAnsi="Times New Roman"/>
          <w:color w:val="000000"/>
          <w:sz w:val="24"/>
          <w:szCs w:val="24"/>
        </w:rPr>
        <w:t>Финансовая грамота</w:t>
      </w:r>
      <w:r w:rsidRPr="00DF6D92">
        <w:rPr>
          <w:rStyle w:val="c8"/>
          <w:rFonts w:ascii="Times New Roman" w:eastAsia="Times New Roman" w:hAnsi="Times New Roman"/>
          <w:color w:val="000000"/>
          <w:sz w:val="24"/>
          <w:szCs w:val="24"/>
        </w:rPr>
        <w:t xml:space="preserve">» </w:t>
      </w:r>
      <w:r w:rsidRPr="00DF6D92">
        <w:rPr>
          <w:rFonts w:ascii="Times New Roman" w:eastAsia="Times New Roman" w:hAnsi="Times New Roman"/>
          <w:sz w:val="24"/>
          <w:szCs w:val="24"/>
        </w:rPr>
        <w:t>изучается в общеобразовательном цикле учебного плана по профессии 43.01.09 Повар, кондитер  в разделе «Доп</w:t>
      </w:r>
      <w:r>
        <w:rPr>
          <w:rFonts w:ascii="Times New Roman" w:hAnsi="Times New Roman"/>
          <w:sz w:val="24"/>
          <w:szCs w:val="24"/>
        </w:rPr>
        <w:t xml:space="preserve">олнительные учебные предметы», </w:t>
      </w:r>
      <w:r w:rsidR="002A7B4F" w:rsidRPr="002A7B4F">
        <w:rPr>
          <w:rFonts w:ascii="Times New Roman" w:hAnsi="Times New Roman"/>
          <w:sz w:val="24"/>
          <w:szCs w:val="24"/>
        </w:rPr>
        <w:t xml:space="preserve">имеет межпредметные связи с дисциплиной ОП.04 Экономические и правовые основы профессиональной деятельности. </w:t>
      </w:r>
    </w:p>
    <w:p w:rsidR="001E7E29" w:rsidRDefault="002A7B4F" w:rsidP="001E7E29">
      <w:pPr>
        <w:widowControl w:val="0"/>
        <w:autoSpaceDE w:val="0"/>
        <w:autoSpaceDN w:val="0"/>
        <w:adjustRightInd w:val="0"/>
        <w:spacing w:after="0" w:line="240" w:lineRule="auto"/>
        <w:ind w:right="-1" w:firstLine="709"/>
        <w:rPr>
          <w:rFonts w:ascii="Times New Roman" w:hAnsi="Times New Roman"/>
          <w:b/>
          <w:bCs/>
          <w:color w:val="000000"/>
          <w:sz w:val="24"/>
          <w:szCs w:val="24"/>
        </w:rPr>
      </w:pPr>
      <w:r w:rsidRPr="002A7B4F">
        <w:rPr>
          <w:rFonts w:ascii="Times New Roman" w:hAnsi="Times New Roman"/>
          <w:b/>
          <w:bCs/>
          <w:color w:val="000000"/>
          <w:sz w:val="24"/>
          <w:szCs w:val="24"/>
        </w:rPr>
        <w:t>2.3</w:t>
      </w:r>
      <w:r w:rsidR="001E7E29" w:rsidRPr="002A7B4F">
        <w:rPr>
          <w:rFonts w:ascii="Times New Roman" w:hAnsi="Times New Roman"/>
          <w:b/>
          <w:bCs/>
          <w:color w:val="000000"/>
          <w:sz w:val="24"/>
          <w:szCs w:val="24"/>
        </w:rPr>
        <w:t xml:space="preserve">. Цель и планируемые результаты освоения </w:t>
      </w:r>
      <w:r w:rsidR="00DF6D92">
        <w:rPr>
          <w:rFonts w:ascii="Times New Roman" w:hAnsi="Times New Roman"/>
          <w:b/>
          <w:bCs/>
          <w:color w:val="000000"/>
          <w:sz w:val="24"/>
          <w:szCs w:val="24"/>
        </w:rPr>
        <w:t>предмета</w:t>
      </w:r>
      <w:r w:rsidR="001E7E29" w:rsidRPr="002A7B4F">
        <w:rPr>
          <w:rFonts w:ascii="Times New Roman" w:hAnsi="Times New Roman"/>
          <w:b/>
          <w:bCs/>
          <w:color w:val="000000"/>
          <w:sz w:val="24"/>
          <w:szCs w:val="24"/>
        </w:rPr>
        <w:t>:</w:t>
      </w:r>
    </w:p>
    <w:p w:rsidR="00DF6D92" w:rsidRDefault="00DF6D92" w:rsidP="001E7E29">
      <w:pPr>
        <w:widowControl w:val="0"/>
        <w:autoSpaceDE w:val="0"/>
        <w:autoSpaceDN w:val="0"/>
        <w:adjustRightInd w:val="0"/>
        <w:spacing w:after="0" w:line="240" w:lineRule="auto"/>
        <w:ind w:right="-1" w:firstLine="709"/>
        <w:rPr>
          <w:rFonts w:ascii="Times New Roman" w:hAnsi="Times New Roman"/>
          <w:b/>
          <w:bCs/>
          <w:color w:val="000000"/>
          <w:sz w:val="24"/>
          <w:szCs w:val="24"/>
        </w:rPr>
      </w:pPr>
    </w:p>
    <w:p w:rsidR="00DF6D92" w:rsidRPr="00DF6D92" w:rsidRDefault="00DF6D92" w:rsidP="00DF6D92">
      <w:pPr>
        <w:pBdr>
          <w:top w:val="nil"/>
          <w:left w:val="nil"/>
          <w:bottom w:val="nil"/>
          <w:right w:val="nil"/>
          <w:between w:val="nil"/>
        </w:pBdr>
        <w:ind w:left="-2" w:firstLine="722"/>
        <w:jc w:val="both"/>
        <w:rPr>
          <w:rFonts w:ascii="Times New Roman" w:eastAsia="Times New Roman" w:hAnsi="Times New Roman"/>
          <w:color w:val="000000"/>
          <w:sz w:val="24"/>
          <w:szCs w:val="24"/>
        </w:rPr>
      </w:pPr>
      <w:r w:rsidRPr="00DF6D92">
        <w:rPr>
          <w:rFonts w:ascii="Times New Roman" w:eastAsia="Times New Roman" w:hAnsi="Times New Roman"/>
          <w:color w:val="000000"/>
          <w:sz w:val="24"/>
          <w:szCs w:val="24"/>
        </w:rPr>
        <w:t xml:space="preserve">Освоение содержания учебного </w:t>
      </w:r>
      <w:r w:rsidRPr="00DF6D92">
        <w:rPr>
          <w:rFonts w:ascii="Times New Roman" w:eastAsia="Times New Roman" w:hAnsi="Times New Roman"/>
          <w:sz w:val="24"/>
          <w:szCs w:val="24"/>
        </w:rPr>
        <w:t>предмета</w:t>
      </w:r>
      <w:r w:rsidRPr="00DF6D92">
        <w:rPr>
          <w:rFonts w:ascii="Times New Roman" w:eastAsia="Times New Roman" w:hAnsi="Times New Roman"/>
          <w:color w:val="000000"/>
          <w:sz w:val="24"/>
          <w:szCs w:val="24"/>
        </w:rPr>
        <w:t xml:space="preserve"> </w:t>
      </w:r>
      <w:r>
        <w:rPr>
          <w:rFonts w:ascii="Times New Roman" w:hAnsi="Times New Roman"/>
          <w:color w:val="000000"/>
          <w:sz w:val="24"/>
          <w:szCs w:val="24"/>
        </w:rPr>
        <w:t>«</w:t>
      </w:r>
      <w:r>
        <w:rPr>
          <w:rStyle w:val="c8"/>
          <w:rFonts w:ascii="Times New Roman" w:hAnsi="Times New Roman"/>
          <w:color w:val="000000"/>
          <w:sz w:val="24"/>
          <w:szCs w:val="24"/>
        </w:rPr>
        <w:t>Финансовая грамота</w:t>
      </w:r>
      <w:r w:rsidRPr="00DF6D92">
        <w:rPr>
          <w:rStyle w:val="c8"/>
          <w:rFonts w:ascii="Times New Roman" w:eastAsia="Times New Roman" w:hAnsi="Times New Roman"/>
          <w:color w:val="000000"/>
          <w:sz w:val="24"/>
          <w:szCs w:val="24"/>
        </w:rPr>
        <w:t>»</w:t>
      </w:r>
      <w:r w:rsidRPr="00DF6D92">
        <w:rPr>
          <w:rFonts w:ascii="Times New Roman" w:eastAsia="Times New Roman" w:hAnsi="Times New Roman"/>
          <w:color w:val="000000"/>
          <w:sz w:val="24"/>
          <w:szCs w:val="24"/>
        </w:rPr>
        <w:t xml:space="preserve"> обеспечивает достижение студентами следующих результатов:</w:t>
      </w:r>
    </w:p>
    <w:p w:rsidR="00DF6D92" w:rsidRPr="00DF6D92" w:rsidRDefault="00DF6D92" w:rsidP="00DF6D92">
      <w:pPr>
        <w:pBdr>
          <w:top w:val="nil"/>
          <w:left w:val="nil"/>
          <w:bottom w:val="nil"/>
          <w:right w:val="nil"/>
          <w:between w:val="nil"/>
        </w:pBdr>
        <w:ind w:left="1" w:hanging="3"/>
        <w:jc w:val="both"/>
        <w:rPr>
          <w:rFonts w:ascii="Times New Roman" w:eastAsia="Times New Roman" w:hAnsi="Times New Roman"/>
          <w:b/>
          <w:sz w:val="24"/>
          <w:szCs w:val="24"/>
        </w:rPr>
      </w:pPr>
      <w:r w:rsidRPr="00DF6D92">
        <w:rPr>
          <w:rFonts w:ascii="Times New Roman" w:eastAsia="Times New Roman" w:hAnsi="Times New Roman"/>
          <w:b/>
          <w:sz w:val="24"/>
          <w:szCs w:val="24"/>
        </w:rPr>
        <w:t xml:space="preserve">Личностные результаты (ЛР.) </w:t>
      </w:r>
    </w:p>
    <w:p w:rsidR="00DF6D92" w:rsidRPr="00DF6D92" w:rsidRDefault="00DF6D92" w:rsidP="00DF6D92">
      <w:pPr>
        <w:pStyle w:val="ConsPlusNormal"/>
        <w:spacing w:line="0" w:lineRule="atLeast"/>
        <w:ind w:firstLine="540"/>
        <w:jc w:val="both"/>
        <w:rPr>
          <w:rFonts w:ascii="Times New Roman" w:hAnsi="Times New Roman" w:cs="Times New Roman"/>
          <w:sz w:val="24"/>
          <w:szCs w:val="24"/>
          <w:u w:val="single"/>
        </w:rPr>
      </w:pPr>
      <w:r w:rsidRPr="00DF6D92">
        <w:rPr>
          <w:rFonts w:ascii="Times New Roman" w:hAnsi="Times New Roman" w:cs="Times New Roman"/>
          <w:sz w:val="24"/>
          <w:szCs w:val="24"/>
          <w:u w:val="single"/>
        </w:rPr>
        <w:t>ЛР1. гражданского воспитания:</w:t>
      </w:r>
    </w:p>
    <w:p w:rsidR="00DF6D92" w:rsidRPr="00DF6D92" w:rsidRDefault="00DF6D92" w:rsidP="00DF6D92">
      <w:pPr>
        <w:pStyle w:val="ConsPlusNormal"/>
        <w:spacing w:line="0" w:lineRule="atLeast"/>
        <w:ind w:firstLine="540"/>
        <w:jc w:val="both"/>
        <w:rPr>
          <w:rFonts w:ascii="Times New Roman" w:hAnsi="Times New Roman" w:cs="Times New Roman"/>
          <w:sz w:val="24"/>
          <w:szCs w:val="24"/>
        </w:rPr>
      </w:pPr>
      <w:r w:rsidRPr="00DF6D92">
        <w:rPr>
          <w:rFonts w:ascii="Times New Roman" w:hAnsi="Times New Roman" w:cs="Times New Roman"/>
          <w:sz w:val="24"/>
          <w:szCs w:val="24"/>
        </w:rPr>
        <w:t>сформированность гражданской позиции обучающегося как активного и ответственного члена российского общества;</w:t>
      </w:r>
    </w:p>
    <w:p w:rsidR="00DF6D92" w:rsidRPr="00DF6D92" w:rsidRDefault="00DF6D92" w:rsidP="00DF6D92">
      <w:pPr>
        <w:pStyle w:val="ConsPlusNormal"/>
        <w:spacing w:line="0" w:lineRule="atLeast"/>
        <w:ind w:firstLine="540"/>
        <w:jc w:val="both"/>
        <w:rPr>
          <w:rFonts w:ascii="Times New Roman" w:hAnsi="Times New Roman" w:cs="Times New Roman"/>
          <w:sz w:val="24"/>
          <w:szCs w:val="24"/>
        </w:rPr>
      </w:pPr>
      <w:r w:rsidRPr="00DF6D92">
        <w:rPr>
          <w:rFonts w:ascii="Times New Roman" w:hAnsi="Times New Roman" w:cs="Times New Roman"/>
          <w:sz w:val="24"/>
          <w:szCs w:val="24"/>
        </w:rPr>
        <w:t>осознание своих конституционных прав и обязанностей, уважение закона и правопорядка;</w:t>
      </w:r>
    </w:p>
    <w:p w:rsidR="00DF6D92" w:rsidRPr="00DF6D92" w:rsidRDefault="00DF6D92" w:rsidP="00DF6D92">
      <w:pPr>
        <w:pStyle w:val="ConsPlusNormal"/>
        <w:spacing w:line="0" w:lineRule="atLeast"/>
        <w:ind w:firstLine="540"/>
        <w:jc w:val="both"/>
        <w:rPr>
          <w:rFonts w:ascii="Times New Roman" w:hAnsi="Times New Roman" w:cs="Times New Roman"/>
          <w:sz w:val="24"/>
          <w:szCs w:val="24"/>
        </w:rPr>
      </w:pPr>
      <w:r w:rsidRPr="00DF6D92">
        <w:rPr>
          <w:rFonts w:ascii="Times New Roman" w:hAnsi="Times New Roman" w:cs="Times New Roman"/>
          <w:sz w:val="24"/>
          <w:szCs w:val="24"/>
        </w:rPr>
        <w:t>принятие традиционных национальных, общечеловеческих гуманистических и демократических ценностей; уважение ценностей иных культур, конфессий;</w:t>
      </w:r>
    </w:p>
    <w:p w:rsidR="00DF6D92" w:rsidRPr="00DF6D92" w:rsidRDefault="00DF6D92" w:rsidP="00DF6D92">
      <w:pPr>
        <w:pStyle w:val="ConsPlusNormal"/>
        <w:spacing w:line="0" w:lineRule="atLeast"/>
        <w:ind w:firstLine="540"/>
        <w:jc w:val="both"/>
        <w:rPr>
          <w:rFonts w:ascii="Times New Roman" w:hAnsi="Times New Roman" w:cs="Times New Roman"/>
          <w:sz w:val="24"/>
          <w:szCs w:val="24"/>
        </w:rPr>
      </w:pPr>
      <w:r w:rsidRPr="00DF6D92">
        <w:rPr>
          <w:rFonts w:ascii="Times New Roman" w:hAnsi="Times New Roman" w:cs="Times New Roman"/>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DF6D92" w:rsidRPr="00DF6D92" w:rsidRDefault="00DF6D92" w:rsidP="00DF6D92">
      <w:pPr>
        <w:pStyle w:val="ConsPlusNormal"/>
        <w:spacing w:line="0" w:lineRule="atLeast"/>
        <w:ind w:firstLine="540"/>
        <w:jc w:val="both"/>
        <w:rPr>
          <w:rFonts w:ascii="Times New Roman" w:hAnsi="Times New Roman" w:cs="Times New Roman"/>
          <w:sz w:val="24"/>
          <w:szCs w:val="24"/>
        </w:rPr>
      </w:pPr>
      <w:r w:rsidRPr="00DF6D92">
        <w:rPr>
          <w:rFonts w:ascii="Times New Roman" w:hAnsi="Times New Roman" w:cs="Times New Roman"/>
          <w:sz w:val="24"/>
          <w:szCs w:val="24"/>
        </w:rPr>
        <w:t>готовность вести совместную деятельность в интересах гражданского общества, участвовать в самоуправлении школы и детско-юношеских организаций;</w:t>
      </w:r>
    </w:p>
    <w:p w:rsidR="00DF6D92" w:rsidRPr="00DF6D92" w:rsidRDefault="00DF6D92" w:rsidP="00DF6D92">
      <w:pPr>
        <w:pStyle w:val="ConsPlusNormal"/>
        <w:spacing w:line="0" w:lineRule="atLeast"/>
        <w:ind w:firstLine="540"/>
        <w:jc w:val="both"/>
        <w:rPr>
          <w:rFonts w:ascii="Times New Roman" w:hAnsi="Times New Roman" w:cs="Times New Roman"/>
          <w:sz w:val="24"/>
          <w:szCs w:val="24"/>
        </w:rPr>
      </w:pPr>
      <w:r w:rsidRPr="00DF6D92">
        <w:rPr>
          <w:rFonts w:ascii="Times New Roman" w:hAnsi="Times New Roman" w:cs="Times New Roman"/>
          <w:sz w:val="24"/>
          <w:szCs w:val="24"/>
        </w:rPr>
        <w:t>умение взаимодействовать с социальными институтами в соответствии с их функциями и назначением;</w:t>
      </w:r>
    </w:p>
    <w:p w:rsidR="00DF6D92" w:rsidRPr="00DF6D92" w:rsidRDefault="00DF6D92" w:rsidP="00DF6D92">
      <w:pPr>
        <w:pStyle w:val="ConsPlusNormal"/>
        <w:spacing w:line="0" w:lineRule="atLeast"/>
        <w:ind w:firstLine="540"/>
        <w:jc w:val="both"/>
        <w:rPr>
          <w:rFonts w:ascii="Times New Roman" w:hAnsi="Times New Roman" w:cs="Times New Roman"/>
          <w:sz w:val="24"/>
          <w:szCs w:val="24"/>
        </w:rPr>
      </w:pPr>
      <w:r w:rsidRPr="00DF6D92">
        <w:rPr>
          <w:rFonts w:ascii="Times New Roman" w:hAnsi="Times New Roman" w:cs="Times New Roman"/>
          <w:sz w:val="24"/>
          <w:szCs w:val="24"/>
        </w:rPr>
        <w:t>готовность к гуманитарной деятельности;</w:t>
      </w:r>
    </w:p>
    <w:p w:rsidR="00DF6D92" w:rsidRPr="00DF6D92" w:rsidRDefault="00DF6D92" w:rsidP="00DF6D92">
      <w:pPr>
        <w:pStyle w:val="ConsPlusNormal"/>
        <w:spacing w:line="0" w:lineRule="atLeast"/>
        <w:ind w:firstLine="540"/>
        <w:jc w:val="both"/>
        <w:rPr>
          <w:rFonts w:ascii="Times New Roman" w:hAnsi="Times New Roman" w:cs="Times New Roman"/>
          <w:sz w:val="24"/>
          <w:szCs w:val="24"/>
          <w:u w:val="single"/>
        </w:rPr>
      </w:pPr>
      <w:r w:rsidRPr="00DF6D92">
        <w:rPr>
          <w:rFonts w:ascii="Times New Roman" w:hAnsi="Times New Roman" w:cs="Times New Roman"/>
          <w:sz w:val="24"/>
          <w:szCs w:val="24"/>
          <w:u w:val="single"/>
        </w:rPr>
        <w:t>ЛР2. патриотического воспитания:</w:t>
      </w:r>
    </w:p>
    <w:p w:rsidR="00DF6D92" w:rsidRPr="00DF6D92" w:rsidRDefault="00DF6D92" w:rsidP="00DF6D92">
      <w:pPr>
        <w:pStyle w:val="ConsPlusNormal"/>
        <w:spacing w:line="0" w:lineRule="atLeast"/>
        <w:ind w:firstLine="540"/>
        <w:jc w:val="both"/>
        <w:rPr>
          <w:rFonts w:ascii="Times New Roman" w:hAnsi="Times New Roman" w:cs="Times New Roman"/>
          <w:sz w:val="24"/>
          <w:szCs w:val="24"/>
        </w:rPr>
      </w:pPr>
      <w:r w:rsidRPr="00DF6D92">
        <w:rPr>
          <w:rFonts w:ascii="Times New Roman" w:hAnsi="Times New Roman" w:cs="Times New Roman"/>
          <w:sz w:val="24"/>
          <w:szCs w:val="24"/>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DF6D92" w:rsidRPr="00DF6D92" w:rsidRDefault="00DF6D92" w:rsidP="00DF6D92">
      <w:pPr>
        <w:pStyle w:val="ConsPlusNormal"/>
        <w:spacing w:line="0" w:lineRule="atLeast"/>
        <w:ind w:firstLine="540"/>
        <w:jc w:val="both"/>
        <w:rPr>
          <w:rFonts w:ascii="Times New Roman" w:hAnsi="Times New Roman" w:cs="Times New Roman"/>
          <w:sz w:val="24"/>
          <w:szCs w:val="24"/>
        </w:rPr>
      </w:pPr>
      <w:r w:rsidRPr="00DF6D92">
        <w:rPr>
          <w:rFonts w:ascii="Times New Roman" w:hAnsi="Times New Roman" w:cs="Times New Roman"/>
          <w:sz w:val="24"/>
          <w:szCs w:val="24"/>
        </w:rPr>
        <w:t xml:space="preserve">ценностное отношение к государственным символам, историческому и природному </w:t>
      </w:r>
      <w:r w:rsidRPr="00DF6D92">
        <w:rPr>
          <w:rFonts w:ascii="Times New Roman" w:hAnsi="Times New Roman" w:cs="Times New Roman"/>
          <w:sz w:val="24"/>
          <w:szCs w:val="24"/>
        </w:rPr>
        <w:lastRenderedPageBreak/>
        <w:t>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Отечеству и его защите, ответственность за его судьбу;</w:t>
      </w:r>
    </w:p>
    <w:p w:rsidR="00DF6D92" w:rsidRPr="00DF6D92" w:rsidRDefault="00DF6D92" w:rsidP="00DF6D92">
      <w:pPr>
        <w:pStyle w:val="ConsPlusNormal"/>
        <w:spacing w:line="0" w:lineRule="atLeast"/>
        <w:ind w:firstLine="540"/>
        <w:jc w:val="both"/>
        <w:rPr>
          <w:rFonts w:ascii="Times New Roman" w:hAnsi="Times New Roman" w:cs="Times New Roman"/>
          <w:sz w:val="24"/>
          <w:szCs w:val="24"/>
          <w:u w:val="single"/>
        </w:rPr>
      </w:pPr>
      <w:r w:rsidRPr="00DF6D92">
        <w:rPr>
          <w:rFonts w:ascii="Times New Roman" w:hAnsi="Times New Roman" w:cs="Times New Roman"/>
          <w:sz w:val="24"/>
          <w:szCs w:val="24"/>
          <w:u w:val="single"/>
        </w:rPr>
        <w:t>ЛР3. духовно-нравственного воспитания:</w:t>
      </w:r>
    </w:p>
    <w:p w:rsidR="00DF6D92" w:rsidRPr="00DF6D92" w:rsidRDefault="00DF6D92" w:rsidP="00DF6D92">
      <w:pPr>
        <w:pStyle w:val="ConsPlusNormal"/>
        <w:spacing w:line="0" w:lineRule="atLeast"/>
        <w:ind w:firstLine="540"/>
        <w:jc w:val="both"/>
        <w:rPr>
          <w:rFonts w:ascii="Times New Roman" w:hAnsi="Times New Roman" w:cs="Times New Roman"/>
          <w:sz w:val="24"/>
          <w:szCs w:val="24"/>
        </w:rPr>
      </w:pPr>
      <w:r w:rsidRPr="00DF6D92">
        <w:rPr>
          <w:rFonts w:ascii="Times New Roman" w:hAnsi="Times New Roman" w:cs="Times New Roman"/>
          <w:sz w:val="24"/>
          <w:szCs w:val="24"/>
        </w:rPr>
        <w:t>осознание духовных ценностей российского народа;</w:t>
      </w:r>
    </w:p>
    <w:p w:rsidR="00DF6D92" w:rsidRPr="00DF6D92" w:rsidRDefault="00DF6D92" w:rsidP="00DF6D92">
      <w:pPr>
        <w:pStyle w:val="ConsPlusNormal"/>
        <w:spacing w:line="0" w:lineRule="atLeast"/>
        <w:ind w:firstLine="540"/>
        <w:jc w:val="both"/>
        <w:rPr>
          <w:rFonts w:ascii="Times New Roman" w:hAnsi="Times New Roman" w:cs="Times New Roman"/>
          <w:sz w:val="24"/>
          <w:szCs w:val="24"/>
        </w:rPr>
      </w:pPr>
      <w:r w:rsidRPr="00DF6D92">
        <w:rPr>
          <w:rFonts w:ascii="Times New Roman" w:hAnsi="Times New Roman" w:cs="Times New Roman"/>
          <w:sz w:val="24"/>
          <w:szCs w:val="24"/>
        </w:rPr>
        <w:t>сформированность нравственного сознания, этического поведения;</w:t>
      </w:r>
    </w:p>
    <w:p w:rsidR="00DF6D92" w:rsidRPr="00DF6D92" w:rsidRDefault="00DF6D92" w:rsidP="00DF6D92">
      <w:pPr>
        <w:pStyle w:val="ConsPlusNormal"/>
        <w:spacing w:line="0" w:lineRule="atLeast"/>
        <w:ind w:firstLine="540"/>
        <w:jc w:val="both"/>
        <w:rPr>
          <w:rFonts w:ascii="Times New Roman" w:hAnsi="Times New Roman" w:cs="Times New Roman"/>
          <w:sz w:val="24"/>
          <w:szCs w:val="24"/>
        </w:rPr>
      </w:pPr>
      <w:r w:rsidRPr="00DF6D92">
        <w:rPr>
          <w:rFonts w:ascii="Times New Roman" w:hAnsi="Times New Roman" w:cs="Times New Roman"/>
          <w:sz w:val="24"/>
          <w:szCs w:val="24"/>
        </w:rPr>
        <w:t>способность оценивать ситуацию и принимать осознанные решения, ориентируясь на морально-нравственные нормы и ценности;</w:t>
      </w:r>
    </w:p>
    <w:p w:rsidR="00DF6D92" w:rsidRPr="00DF6D92" w:rsidRDefault="00DF6D92" w:rsidP="00DF6D92">
      <w:pPr>
        <w:pStyle w:val="ConsPlusNormal"/>
        <w:spacing w:line="0" w:lineRule="atLeast"/>
        <w:ind w:firstLine="540"/>
        <w:jc w:val="both"/>
        <w:rPr>
          <w:rFonts w:ascii="Times New Roman" w:hAnsi="Times New Roman" w:cs="Times New Roman"/>
          <w:sz w:val="24"/>
          <w:szCs w:val="24"/>
        </w:rPr>
      </w:pPr>
      <w:r w:rsidRPr="00DF6D92">
        <w:rPr>
          <w:rFonts w:ascii="Times New Roman" w:hAnsi="Times New Roman" w:cs="Times New Roman"/>
          <w:sz w:val="24"/>
          <w:szCs w:val="24"/>
        </w:rPr>
        <w:t>осознание личного вклада в построение устойчивого будущего;</w:t>
      </w:r>
    </w:p>
    <w:p w:rsidR="00DF6D92" w:rsidRPr="00DF6D92" w:rsidRDefault="00DF6D92" w:rsidP="00DF6D92">
      <w:pPr>
        <w:pStyle w:val="ConsPlusNormal"/>
        <w:spacing w:line="0" w:lineRule="atLeast"/>
        <w:ind w:firstLine="540"/>
        <w:jc w:val="both"/>
        <w:rPr>
          <w:rFonts w:ascii="Times New Roman" w:hAnsi="Times New Roman" w:cs="Times New Roman"/>
          <w:sz w:val="24"/>
          <w:szCs w:val="24"/>
        </w:rPr>
      </w:pPr>
      <w:r w:rsidRPr="00DF6D92">
        <w:rPr>
          <w:rFonts w:ascii="Times New Roman" w:hAnsi="Times New Roman" w:cs="Times New Roman"/>
          <w:sz w:val="24"/>
          <w:szCs w:val="24"/>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DF6D92" w:rsidRPr="00DF6D92" w:rsidRDefault="00DF6D92" w:rsidP="00DF6D92">
      <w:pPr>
        <w:pStyle w:val="ConsPlusNormal"/>
        <w:spacing w:line="0" w:lineRule="atLeast"/>
        <w:ind w:firstLine="540"/>
        <w:jc w:val="both"/>
        <w:rPr>
          <w:rFonts w:ascii="Times New Roman" w:hAnsi="Times New Roman" w:cs="Times New Roman"/>
          <w:sz w:val="24"/>
          <w:szCs w:val="24"/>
          <w:u w:val="single"/>
        </w:rPr>
      </w:pPr>
      <w:r w:rsidRPr="00DF6D92">
        <w:rPr>
          <w:rFonts w:ascii="Times New Roman" w:hAnsi="Times New Roman" w:cs="Times New Roman"/>
          <w:sz w:val="24"/>
          <w:szCs w:val="24"/>
          <w:u w:val="single"/>
        </w:rPr>
        <w:t>ЛР4. эстетического воспитания:</w:t>
      </w:r>
    </w:p>
    <w:p w:rsidR="00DF6D92" w:rsidRPr="00DF6D92" w:rsidRDefault="00DF6D92" w:rsidP="00DF6D92">
      <w:pPr>
        <w:pStyle w:val="ConsPlusNormal"/>
        <w:spacing w:line="0" w:lineRule="atLeast"/>
        <w:ind w:firstLine="540"/>
        <w:jc w:val="both"/>
        <w:rPr>
          <w:rFonts w:ascii="Times New Roman" w:hAnsi="Times New Roman" w:cs="Times New Roman"/>
          <w:sz w:val="24"/>
          <w:szCs w:val="24"/>
        </w:rPr>
      </w:pPr>
      <w:r w:rsidRPr="00DF6D92">
        <w:rPr>
          <w:rFonts w:ascii="Times New Roman" w:hAnsi="Times New Roman" w:cs="Times New Roman"/>
          <w:sz w:val="24"/>
          <w:szCs w:val="24"/>
        </w:rPr>
        <w:t>эстетическое отношение к миру, включая эстетику быта, научного и технического творчества, спорта, труда, общественных отношений;</w:t>
      </w:r>
    </w:p>
    <w:p w:rsidR="00DF6D92" w:rsidRPr="00DF6D92" w:rsidRDefault="00DF6D92" w:rsidP="00DF6D92">
      <w:pPr>
        <w:pStyle w:val="ConsPlusNormal"/>
        <w:spacing w:line="0" w:lineRule="atLeast"/>
        <w:ind w:firstLine="540"/>
        <w:jc w:val="both"/>
        <w:rPr>
          <w:rFonts w:ascii="Times New Roman" w:hAnsi="Times New Roman" w:cs="Times New Roman"/>
          <w:sz w:val="24"/>
          <w:szCs w:val="24"/>
        </w:rPr>
      </w:pPr>
      <w:r w:rsidRPr="00DF6D92">
        <w:rPr>
          <w:rFonts w:ascii="Times New Roman" w:hAnsi="Times New Roman" w:cs="Times New Roman"/>
          <w:sz w:val="24"/>
          <w:szCs w:val="24"/>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DF6D92" w:rsidRPr="00DF6D92" w:rsidRDefault="00DF6D92" w:rsidP="00DF6D92">
      <w:pPr>
        <w:pStyle w:val="ConsPlusNormal"/>
        <w:spacing w:line="0" w:lineRule="atLeast"/>
        <w:ind w:firstLine="540"/>
        <w:jc w:val="both"/>
        <w:rPr>
          <w:rFonts w:ascii="Times New Roman" w:hAnsi="Times New Roman" w:cs="Times New Roman"/>
          <w:sz w:val="24"/>
          <w:szCs w:val="24"/>
        </w:rPr>
      </w:pPr>
      <w:r w:rsidRPr="00DF6D92">
        <w:rPr>
          <w:rFonts w:ascii="Times New Roman" w:hAnsi="Times New Roman" w:cs="Times New Roman"/>
          <w:sz w:val="24"/>
          <w:szCs w:val="24"/>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DF6D92" w:rsidRPr="00DF6D92" w:rsidRDefault="00DF6D92" w:rsidP="00DF6D92">
      <w:pPr>
        <w:pStyle w:val="ConsPlusNormal"/>
        <w:spacing w:line="0" w:lineRule="atLeast"/>
        <w:ind w:firstLine="540"/>
        <w:jc w:val="both"/>
        <w:rPr>
          <w:rFonts w:ascii="Times New Roman" w:hAnsi="Times New Roman" w:cs="Times New Roman"/>
          <w:sz w:val="24"/>
          <w:szCs w:val="24"/>
        </w:rPr>
      </w:pPr>
      <w:r w:rsidRPr="00DF6D92">
        <w:rPr>
          <w:rFonts w:ascii="Times New Roman" w:hAnsi="Times New Roman" w:cs="Times New Roman"/>
          <w:sz w:val="24"/>
          <w:szCs w:val="24"/>
        </w:rPr>
        <w:t>стремление проявлять качества творческой личности;</w:t>
      </w:r>
    </w:p>
    <w:p w:rsidR="00DF6D92" w:rsidRPr="00DF6D92" w:rsidRDefault="00DF6D92" w:rsidP="00DF6D92">
      <w:pPr>
        <w:pStyle w:val="ConsPlusNormal"/>
        <w:spacing w:line="0" w:lineRule="atLeast"/>
        <w:ind w:firstLine="540"/>
        <w:jc w:val="both"/>
        <w:rPr>
          <w:rFonts w:ascii="Times New Roman" w:hAnsi="Times New Roman" w:cs="Times New Roman"/>
          <w:sz w:val="24"/>
          <w:szCs w:val="24"/>
          <w:u w:val="single"/>
        </w:rPr>
      </w:pPr>
      <w:r w:rsidRPr="00DF6D92">
        <w:rPr>
          <w:rFonts w:ascii="Times New Roman" w:hAnsi="Times New Roman" w:cs="Times New Roman"/>
          <w:sz w:val="24"/>
          <w:szCs w:val="24"/>
          <w:u w:val="single"/>
        </w:rPr>
        <w:t>ЛР5 физического воспитания:</w:t>
      </w:r>
    </w:p>
    <w:p w:rsidR="00DF6D92" w:rsidRPr="00DF6D92" w:rsidRDefault="00DF6D92" w:rsidP="00DF6D92">
      <w:pPr>
        <w:pStyle w:val="ConsPlusNormal"/>
        <w:spacing w:line="0" w:lineRule="atLeast"/>
        <w:ind w:firstLine="540"/>
        <w:jc w:val="both"/>
        <w:rPr>
          <w:rFonts w:ascii="Times New Roman" w:hAnsi="Times New Roman" w:cs="Times New Roman"/>
          <w:sz w:val="24"/>
          <w:szCs w:val="24"/>
        </w:rPr>
      </w:pPr>
      <w:r w:rsidRPr="00DF6D92">
        <w:rPr>
          <w:rFonts w:ascii="Times New Roman" w:hAnsi="Times New Roman" w:cs="Times New Roman"/>
          <w:sz w:val="24"/>
          <w:szCs w:val="24"/>
        </w:rPr>
        <w:t>сформированность здорового и безопасного образа жизни, ответственного отношения к своему здоровью, потребность в физическом совершенствовании;</w:t>
      </w:r>
    </w:p>
    <w:p w:rsidR="00DF6D92" w:rsidRPr="00DF6D92" w:rsidRDefault="00DF6D92" w:rsidP="00DF6D92">
      <w:pPr>
        <w:pStyle w:val="ConsPlusNormal"/>
        <w:spacing w:line="0" w:lineRule="atLeast"/>
        <w:ind w:firstLine="540"/>
        <w:jc w:val="both"/>
        <w:rPr>
          <w:rFonts w:ascii="Times New Roman" w:hAnsi="Times New Roman" w:cs="Times New Roman"/>
          <w:sz w:val="24"/>
          <w:szCs w:val="24"/>
        </w:rPr>
      </w:pPr>
      <w:r w:rsidRPr="00DF6D92">
        <w:rPr>
          <w:rFonts w:ascii="Times New Roman" w:hAnsi="Times New Roman" w:cs="Times New Roman"/>
          <w:sz w:val="24"/>
          <w:szCs w:val="24"/>
        </w:rPr>
        <w:t>активное неприятие вредных привычек и иных форм причинения вреда физическому и психическому здоровью;</w:t>
      </w:r>
    </w:p>
    <w:p w:rsidR="00DF6D92" w:rsidRPr="00DF6D92" w:rsidRDefault="00DF6D92" w:rsidP="00DF6D92">
      <w:pPr>
        <w:pStyle w:val="ConsPlusNormal"/>
        <w:spacing w:line="0" w:lineRule="atLeast"/>
        <w:ind w:firstLine="540"/>
        <w:jc w:val="both"/>
        <w:rPr>
          <w:rFonts w:ascii="Times New Roman" w:hAnsi="Times New Roman" w:cs="Times New Roman"/>
          <w:sz w:val="24"/>
          <w:szCs w:val="24"/>
          <w:u w:val="single"/>
        </w:rPr>
      </w:pPr>
      <w:r w:rsidRPr="00DF6D92">
        <w:rPr>
          <w:rFonts w:ascii="Times New Roman" w:hAnsi="Times New Roman" w:cs="Times New Roman"/>
          <w:sz w:val="24"/>
          <w:szCs w:val="24"/>
          <w:u w:val="single"/>
        </w:rPr>
        <w:t>ЛР6. трудового воспитания:</w:t>
      </w:r>
    </w:p>
    <w:p w:rsidR="00DF6D92" w:rsidRPr="00DF6D92" w:rsidRDefault="00DF6D92" w:rsidP="00DF6D92">
      <w:pPr>
        <w:pStyle w:val="ConsPlusNormal"/>
        <w:spacing w:line="0" w:lineRule="atLeast"/>
        <w:ind w:firstLine="540"/>
        <w:jc w:val="both"/>
        <w:rPr>
          <w:rFonts w:ascii="Times New Roman" w:hAnsi="Times New Roman" w:cs="Times New Roman"/>
          <w:sz w:val="24"/>
          <w:szCs w:val="24"/>
        </w:rPr>
      </w:pPr>
      <w:r w:rsidRPr="00DF6D92">
        <w:rPr>
          <w:rFonts w:ascii="Times New Roman" w:hAnsi="Times New Roman" w:cs="Times New Roman"/>
          <w:sz w:val="24"/>
          <w:szCs w:val="24"/>
        </w:rPr>
        <w:t>готовность к труду, осознание ценности мастерства, трудолюбие;</w:t>
      </w:r>
    </w:p>
    <w:p w:rsidR="00DF6D92" w:rsidRPr="00DF6D92" w:rsidRDefault="00DF6D92" w:rsidP="00DF6D92">
      <w:pPr>
        <w:pStyle w:val="ConsPlusNormal"/>
        <w:spacing w:line="0" w:lineRule="atLeast"/>
        <w:ind w:firstLine="540"/>
        <w:jc w:val="both"/>
        <w:rPr>
          <w:rFonts w:ascii="Times New Roman" w:hAnsi="Times New Roman" w:cs="Times New Roman"/>
          <w:sz w:val="24"/>
          <w:szCs w:val="24"/>
        </w:rPr>
      </w:pPr>
      <w:r w:rsidRPr="00DF6D92">
        <w:rPr>
          <w:rFonts w:ascii="Times New Roman" w:hAnsi="Times New Roman" w:cs="Times New Roman"/>
          <w:sz w:val="24"/>
          <w:szCs w:val="24"/>
        </w:rPr>
        <w:t>готовность к активной социально направленной деятельности, способность инициировать, планировать и самостоятельно выполнять такую деятельность;</w:t>
      </w:r>
    </w:p>
    <w:p w:rsidR="00DF6D92" w:rsidRPr="00DF6D92" w:rsidRDefault="00DF6D92" w:rsidP="00DF6D92">
      <w:pPr>
        <w:pStyle w:val="ConsPlusNormal"/>
        <w:spacing w:line="0" w:lineRule="atLeast"/>
        <w:ind w:firstLine="540"/>
        <w:jc w:val="both"/>
        <w:rPr>
          <w:rFonts w:ascii="Times New Roman" w:hAnsi="Times New Roman" w:cs="Times New Roman"/>
          <w:sz w:val="24"/>
          <w:szCs w:val="24"/>
        </w:rPr>
      </w:pPr>
      <w:r w:rsidRPr="00DF6D92">
        <w:rPr>
          <w:rFonts w:ascii="Times New Roman" w:hAnsi="Times New Roman" w:cs="Times New Roman"/>
          <w:sz w:val="24"/>
          <w:szCs w:val="24"/>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мотивация к эффективному труду и постоянному профессиональному росту, к учету общественных потребностей при предстоящем выборе сферы деятельности;</w:t>
      </w:r>
    </w:p>
    <w:p w:rsidR="00DF6D92" w:rsidRPr="00DF6D92" w:rsidRDefault="00DF6D92" w:rsidP="00DF6D92">
      <w:pPr>
        <w:pStyle w:val="ConsPlusNormal"/>
        <w:spacing w:line="0" w:lineRule="atLeast"/>
        <w:ind w:firstLine="540"/>
        <w:jc w:val="both"/>
        <w:rPr>
          <w:rFonts w:ascii="Times New Roman" w:hAnsi="Times New Roman" w:cs="Times New Roman"/>
          <w:sz w:val="24"/>
          <w:szCs w:val="24"/>
        </w:rPr>
      </w:pPr>
      <w:r w:rsidRPr="00DF6D92">
        <w:rPr>
          <w:rFonts w:ascii="Times New Roman" w:hAnsi="Times New Roman" w:cs="Times New Roman"/>
          <w:sz w:val="24"/>
          <w:szCs w:val="24"/>
        </w:rPr>
        <w:t>готовность и способность к образованию и самообразованию на протяжении жизни;</w:t>
      </w:r>
    </w:p>
    <w:p w:rsidR="00DF6D92" w:rsidRPr="00DF6D92" w:rsidRDefault="00DF6D92" w:rsidP="00DF6D92">
      <w:pPr>
        <w:pStyle w:val="ConsPlusNormal"/>
        <w:spacing w:line="0" w:lineRule="atLeast"/>
        <w:ind w:firstLine="540"/>
        <w:jc w:val="both"/>
        <w:rPr>
          <w:rFonts w:ascii="Times New Roman" w:hAnsi="Times New Roman" w:cs="Times New Roman"/>
          <w:sz w:val="24"/>
          <w:szCs w:val="24"/>
          <w:u w:val="single"/>
        </w:rPr>
      </w:pPr>
      <w:r w:rsidRPr="00DF6D92">
        <w:rPr>
          <w:rFonts w:ascii="Times New Roman" w:hAnsi="Times New Roman" w:cs="Times New Roman"/>
          <w:sz w:val="24"/>
          <w:szCs w:val="24"/>
          <w:u w:val="single"/>
        </w:rPr>
        <w:t>ЛР7. экологического воспитания:</w:t>
      </w:r>
    </w:p>
    <w:p w:rsidR="00DF6D92" w:rsidRPr="00DF6D92" w:rsidRDefault="00DF6D92" w:rsidP="00DF6D92">
      <w:pPr>
        <w:pStyle w:val="ConsPlusNormal"/>
        <w:spacing w:line="0" w:lineRule="atLeast"/>
        <w:ind w:firstLine="540"/>
        <w:jc w:val="both"/>
        <w:rPr>
          <w:rFonts w:ascii="Times New Roman" w:hAnsi="Times New Roman" w:cs="Times New Roman"/>
          <w:sz w:val="24"/>
          <w:szCs w:val="24"/>
        </w:rPr>
      </w:pPr>
      <w:r w:rsidRPr="00DF6D92">
        <w:rPr>
          <w:rFonts w:ascii="Times New Roman" w:hAnsi="Times New Roman" w:cs="Times New Roman"/>
          <w:sz w:val="24"/>
          <w:szCs w:val="24"/>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DF6D92" w:rsidRPr="00DF6D92" w:rsidRDefault="00DF6D92" w:rsidP="00DF6D92">
      <w:pPr>
        <w:pStyle w:val="ConsPlusNormal"/>
        <w:spacing w:line="0" w:lineRule="atLeast"/>
        <w:ind w:firstLine="540"/>
        <w:jc w:val="both"/>
        <w:rPr>
          <w:rFonts w:ascii="Times New Roman" w:hAnsi="Times New Roman" w:cs="Times New Roman"/>
          <w:sz w:val="24"/>
          <w:szCs w:val="24"/>
        </w:rPr>
      </w:pPr>
      <w:r w:rsidRPr="00DF6D92">
        <w:rPr>
          <w:rFonts w:ascii="Times New Roman" w:hAnsi="Times New Roman" w:cs="Times New Roman"/>
          <w:sz w:val="24"/>
          <w:szCs w:val="24"/>
        </w:rPr>
        <w:t>планирование и осуществление действий в окружающей среде на основе знания целей устойчивого развития человечества;</w:t>
      </w:r>
    </w:p>
    <w:p w:rsidR="00DF6D92" w:rsidRPr="00DF6D92" w:rsidRDefault="00DF6D92" w:rsidP="00DF6D92">
      <w:pPr>
        <w:pStyle w:val="ConsPlusNormal"/>
        <w:spacing w:line="0" w:lineRule="atLeast"/>
        <w:ind w:firstLine="540"/>
        <w:jc w:val="both"/>
        <w:rPr>
          <w:rFonts w:ascii="Times New Roman" w:hAnsi="Times New Roman" w:cs="Times New Roman"/>
          <w:sz w:val="24"/>
          <w:szCs w:val="24"/>
        </w:rPr>
      </w:pPr>
      <w:r w:rsidRPr="00DF6D92">
        <w:rPr>
          <w:rFonts w:ascii="Times New Roman" w:hAnsi="Times New Roman" w:cs="Times New Roman"/>
          <w:sz w:val="24"/>
          <w:szCs w:val="24"/>
        </w:rPr>
        <w:t>активное неприятие действий, приносящих вред окружающей среде;</w:t>
      </w:r>
    </w:p>
    <w:p w:rsidR="00DF6D92" w:rsidRPr="00DF6D92" w:rsidRDefault="00DF6D92" w:rsidP="00DF6D92">
      <w:pPr>
        <w:pStyle w:val="ConsPlusNormal"/>
        <w:spacing w:line="0" w:lineRule="atLeast"/>
        <w:ind w:firstLine="540"/>
        <w:jc w:val="both"/>
        <w:rPr>
          <w:rFonts w:ascii="Times New Roman" w:hAnsi="Times New Roman" w:cs="Times New Roman"/>
          <w:sz w:val="24"/>
          <w:szCs w:val="24"/>
        </w:rPr>
      </w:pPr>
      <w:r w:rsidRPr="00DF6D92">
        <w:rPr>
          <w:rFonts w:ascii="Times New Roman" w:hAnsi="Times New Roman" w:cs="Times New Roman"/>
          <w:sz w:val="24"/>
          <w:szCs w:val="24"/>
        </w:rPr>
        <w:t>умение прогнозировать неблагоприятные экологические последствия предпринимаемых действий, предотвращать их;</w:t>
      </w:r>
    </w:p>
    <w:p w:rsidR="00DF6D92" w:rsidRPr="00DF6D92" w:rsidRDefault="00DF6D92" w:rsidP="00DF6D92">
      <w:pPr>
        <w:pStyle w:val="ConsPlusNormal"/>
        <w:spacing w:line="0" w:lineRule="atLeast"/>
        <w:ind w:firstLine="540"/>
        <w:jc w:val="both"/>
        <w:rPr>
          <w:rFonts w:ascii="Times New Roman" w:hAnsi="Times New Roman" w:cs="Times New Roman"/>
          <w:sz w:val="24"/>
          <w:szCs w:val="24"/>
        </w:rPr>
      </w:pPr>
      <w:r w:rsidRPr="00DF6D92">
        <w:rPr>
          <w:rFonts w:ascii="Times New Roman" w:hAnsi="Times New Roman" w:cs="Times New Roman"/>
          <w:sz w:val="24"/>
          <w:szCs w:val="24"/>
        </w:rPr>
        <w:t>расширение опыта деятельности экологической направленности;</w:t>
      </w:r>
    </w:p>
    <w:p w:rsidR="00DF6D92" w:rsidRPr="00DF6D92" w:rsidRDefault="00DF6D92" w:rsidP="00DF6D92">
      <w:pPr>
        <w:pStyle w:val="ConsPlusNormal"/>
        <w:spacing w:line="0" w:lineRule="atLeast"/>
        <w:ind w:firstLine="540"/>
        <w:jc w:val="both"/>
        <w:rPr>
          <w:rFonts w:ascii="Times New Roman" w:hAnsi="Times New Roman" w:cs="Times New Roman"/>
          <w:sz w:val="24"/>
          <w:szCs w:val="24"/>
          <w:u w:val="single"/>
        </w:rPr>
      </w:pPr>
      <w:r w:rsidRPr="00DF6D92">
        <w:rPr>
          <w:rFonts w:ascii="Times New Roman" w:hAnsi="Times New Roman" w:cs="Times New Roman"/>
          <w:sz w:val="24"/>
          <w:szCs w:val="24"/>
          <w:u w:val="single"/>
        </w:rPr>
        <w:t>ЛР8. ценности научного познания:</w:t>
      </w:r>
    </w:p>
    <w:p w:rsidR="00DF6D92" w:rsidRPr="00DF6D92" w:rsidRDefault="00DF6D92" w:rsidP="00DF6D92">
      <w:pPr>
        <w:pStyle w:val="ConsPlusNormal"/>
        <w:spacing w:line="0" w:lineRule="atLeast"/>
        <w:ind w:firstLine="540"/>
        <w:jc w:val="both"/>
        <w:rPr>
          <w:rFonts w:ascii="Times New Roman" w:hAnsi="Times New Roman" w:cs="Times New Roman"/>
          <w:sz w:val="24"/>
          <w:szCs w:val="24"/>
        </w:rPr>
      </w:pPr>
      <w:r w:rsidRPr="00DF6D92">
        <w:rPr>
          <w:rFonts w:ascii="Times New Roman" w:hAnsi="Times New Roman" w:cs="Times New Roman"/>
          <w:sz w:val="24"/>
          <w:szCs w:val="24"/>
        </w:rPr>
        <w:t>сформированность мировоззрения, соответствующего современному уровню развития науки, включая социальные науки, и общественной практики, основанного на диалоге культур, способствующего осознанию своего места в поликультурном мире;</w:t>
      </w:r>
    </w:p>
    <w:p w:rsidR="00DF6D92" w:rsidRPr="00DF6D92" w:rsidRDefault="00DF6D92" w:rsidP="00DF6D92">
      <w:pPr>
        <w:pStyle w:val="ConsPlusNormal"/>
        <w:spacing w:line="0" w:lineRule="atLeast"/>
        <w:ind w:firstLine="540"/>
        <w:jc w:val="both"/>
        <w:rPr>
          <w:rFonts w:ascii="Times New Roman" w:hAnsi="Times New Roman" w:cs="Times New Roman"/>
          <w:sz w:val="24"/>
          <w:szCs w:val="24"/>
        </w:rPr>
      </w:pPr>
      <w:r w:rsidRPr="00DF6D92">
        <w:rPr>
          <w:rFonts w:ascii="Times New Roman" w:hAnsi="Times New Roman" w:cs="Times New Roman"/>
          <w:sz w:val="24"/>
          <w:szCs w:val="24"/>
        </w:rPr>
        <w:t xml:space="preserve">совершенствование языковой и читательской культуры как средства взаимодействия между людьми и познания мира; языковое и речевое развитие человека, включая понимание </w:t>
      </w:r>
      <w:r w:rsidRPr="00DF6D92">
        <w:rPr>
          <w:rFonts w:ascii="Times New Roman" w:hAnsi="Times New Roman" w:cs="Times New Roman"/>
          <w:sz w:val="24"/>
          <w:szCs w:val="24"/>
        </w:rPr>
        <w:lastRenderedPageBreak/>
        <w:t>языка социально-экономической и политической коммуникации;</w:t>
      </w:r>
    </w:p>
    <w:p w:rsidR="00DF6D92" w:rsidRPr="00DF6D92" w:rsidRDefault="00DF6D92" w:rsidP="00DF6D92">
      <w:pPr>
        <w:pStyle w:val="ConsPlusNormal"/>
        <w:spacing w:line="0" w:lineRule="atLeast"/>
        <w:ind w:firstLine="540"/>
        <w:jc w:val="both"/>
        <w:rPr>
          <w:rFonts w:ascii="Times New Roman" w:hAnsi="Times New Roman" w:cs="Times New Roman"/>
          <w:sz w:val="24"/>
          <w:szCs w:val="24"/>
        </w:rPr>
      </w:pPr>
      <w:r w:rsidRPr="00DF6D92">
        <w:rPr>
          <w:rFonts w:ascii="Times New Roman" w:hAnsi="Times New Roman" w:cs="Times New Roman"/>
          <w:sz w:val="24"/>
          <w:szCs w:val="24"/>
        </w:rPr>
        <w:t>осознание ценности научной деятельности, готовность осуществлять проектную и исследовательскую деятельность индивидуально и в группе; мотивация к познанию и творчеству, обучению и самообучению на протяжении всей жизни, интерес к изучению социальных и гуманитарных дисциплин.</w:t>
      </w:r>
    </w:p>
    <w:p w:rsidR="00DF6D92" w:rsidRPr="00DF6D92" w:rsidRDefault="00DF6D92" w:rsidP="00DF6D92">
      <w:pPr>
        <w:pStyle w:val="ConsPlusNormal"/>
        <w:spacing w:before="240"/>
        <w:jc w:val="both"/>
        <w:rPr>
          <w:rFonts w:ascii="Times New Roman" w:hAnsi="Times New Roman" w:cs="Times New Roman"/>
          <w:b/>
          <w:sz w:val="24"/>
          <w:szCs w:val="24"/>
          <w:u w:val="single"/>
        </w:rPr>
      </w:pPr>
      <w:r w:rsidRPr="00DF6D92">
        <w:rPr>
          <w:rFonts w:ascii="Times New Roman" w:hAnsi="Times New Roman" w:cs="Times New Roman"/>
          <w:b/>
          <w:sz w:val="24"/>
          <w:szCs w:val="24"/>
        </w:rPr>
        <w:t xml:space="preserve">Метапредметные результаты (МР): </w:t>
      </w:r>
    </w:p>
    <w:p w:rsidR="00DF6D92" w:rsidRPr="00DF6D92" w:rsidRDefault="00DF6D92" w:rsidP="00DF6D92">
      <w:pPr>
        <w:pStyle w:val="ConsPlusNormal"/>
        <w:spacing w:line="0" w:lineRule="atLeast"/>
        <w:ind w:firstLine="360"/>
        <w:jc w:val="both"/>
        <w:rPr>
          <w:rFonts w:ascii="Times New Roman" w:hAnsi="Times New Roman" w:cs="Times New Roman"/>
          <w:sz w:val="24"/>
          <w:szCs w:val="24"/>
          <w:u w:val="single"/>
        </w:rPr>
      </w:pPr>
      <w:r w:rsidRPr="00DF6D92">
        <w:rPr>
          <w:rFonts w:ascii="Times New Roman" w:hAnsi="Times New Roman" w:cs="Times New Roman"/>
          <w:sz w:val="24"/>
          <w:szCs w:val="24"/>
        </w:rPr>
        <w:t>МР1.Овладение универсальными учебными познавательными действиями</w:t>
      </w:r>
    </w:p>
    <w:p w:rsidR="00DF6D92" w:rsidRPr="00DF6D92" w:rsidRDefault="00DF6D92" w:rsidP="00DF6D92">
      <w:pPr>
        <w:pStyle w:val="ConsPlusNormal"/>
        <w:spacing w:line="0" w:lineRule="atLeast"/>
        <w:ind w:left="360"/>
        <w:jc w:val="both"/>
        <w:rPr>
          <w:rFonts w:ascii="Times New Roman" w:hAnsi="Times New Roman" w:cs="Times New Roman"/>
          <w:sz w:val="24"/>
          <w:szCs w:val="24"/>
          <w:u w:val="single"/>
        </w:rPr>
      </w:pPr>
      <w:r w:rsidRPr="00DF6D92">
        <w:rPr>
          <w:rFonts w:ascii="Times New Roman" w:hAnsi="Times New Roman" w:cs="Times New Roman"/>
          <w:sz w:val="24"/>
          <w:szCs w:val="24"/>
          <w:u w:val="single"/>
        </w:rPr>
        <w:t>а) базовые логические действия:</w:t>
      </w:r>
    </w:p>
    <w:p w:rsidR="00DF6D92" w:rsidRPr="00DF6D92" w:rsidRDefault="00DF6D92" w:rsidP="00DF6D92">
      <w:pPr>
        <w:pStyle w:val="ConsPlusNormal"/>
        <w:spacing w:line="0" w:lineRule="atLeast"/>
        <w:ind w:firstLine="540"/>
        <w:jc w:val="both"/>
        <w:rPr>
          <w:rFonts w:ascii="Times New Roman" w:hAnsi="Times New Roman" w:cs="Times New Roman"/>
          <w:sz w:val="24"/>
          <w:szCs w:val="24"/>
        </w:rPr>
      </w:pPr>
      <w:r w:rsidRPr="00DF6D92">
        <w:rPr>
          <w:rFonts w:ascii="Times New Roman" w:hAnsi="Times New Roman" w:cs="Times New Roman"/>
          <w:sz w:val="24"/>
          <w:szCs w:val="24"/>
        </w:rPr>
        <w:t>самостоятельно формулировать и актуализировать социальную проблему, рассматривать ее всесторонне;</w:t>
      </w:r>
    </w:p>
    <w:p w:rsidR="00DF6D92" w:rsidRPr="00DF6D92" w:rsidRDefault="00DF6D92" w:rsidP="00DF6D92">
      <w:pPr>
        <w:pStyle w:val="ConsPlusNormal"/>
        <w:spacing w:line="0" w:lineRule="atLeast"/>
        <w:ind w:firstLine="540"/>
        <w:jc w:val="both"/>
        <w:rPr>
          <w:rFonts w:ascii="Times New Roman" w:hAnsi="Times New Roman" w:cs="Times New Roman"/>
          <w:sz w:val="24"/>
          <w:szCs w:val="24"/>
        </w:rPr>
      </w:pPr>
      <w:r w:rsidRPr="00DF6D92">
        <w:rPr>
          <w:rFonts w:ascii="Times New Roman" w:hAnsi="Times New Roman" w:cs="Times New Roman"/>
          <w:sz w:val="24"/>
          <w:szCs w:val="24"/>
        </w:rPr>
        <w:t>устанавливать существенный признак или основания для сравнения, классификации и обобщения социальных объектов, явлений и процессов;</w:t>
      </w:r>
    </w:p>
    <w:p w:rsidR="00DF6D92" w:rsidRPr="00DF6D92" w:rsidRDefault="00DF6D92" w:rsidP="00DF6D92">
      <w:pPr>
        <w:pStyle w:val="ConsPlusNormal"/>
        <w:spacing w:line="0" w:lineRule="atLeast"/>
        <w:ind w:firstLine="540"/>
        <w:jc w:val="both"/>
        <w:rPr>
          <w:rFonts w:ascii="Times New Roman" w:hAnsi="Times New Roman" w:cs="Times New Roman"/>
          <w:sz w:val="24"/>
          <w:szCs w:val="24"/>
        </w:rPr>
      </w:pPr>
      <w:r w:rsidRPr="00DF6D92">
        <w:rPr>
          <w:rFonts w:ascii="Times New Roman" w:hAnsi="Times New Roman" w:cs="Times New Roman"/>
          <w:sz w:val="24"/>
          <w:szCs w:val="24"/>
        </w:rPr>
        <w:t>определять цели познавательной деятельности, задавать параметры и критерии их достижения;</w:t>
      </w:r>
    </w:p>
    <w:p w:rsidR="00DF6D92" w:rsidRPr="00DF6D92" w:rsidRDefault="00DF6D92" w:rsidP="00DF6D92">
      <w:pPr>
        <w:pStyle w:val="ConsPlusNormal"/>
        <w:spacing w:line="0" w:lineRule="atLeast"/>
        <w:ind w:firstLine="540"/>
        <w:jc w:val="both"/>
        <w:rPr>
          <w:rFonts w:ascii="Times New Roman" w:hAnsi="Times New Roman" w:cs="Times New Roman"/>
          <w:sz w:val="24"/>
          <w:szCs w:val="24"/>
        </w:rPr>
      </w:pPr>
      <w:r w:rsidRPr="00DF6D92">
        <w:rPr>
          <w:rFonts w:ascii="Times New Roman" w:hAnsi="Times New Roman" w:cs="Times New Roman"/>
          <w:sz w:val="24"/>
          <w:szCs w:val="24"/>
        </w:rPr>
        <w:t>выявлять закономерности и противоречия в рассматриваемых социальных явлениях и процессах;</w:t>
      </w:r>
    </w:p>
    <w:p w:rsidR="00DF6D92" w:rsidRPr="00DF6D92" w:rsidRDefault="00DF6D92" w:rsidP="00DF6D92">
      <w:pPr>
        <w:pStyle w:val="ConsPlusNormal"/>
        <w:spacing w:line="0" w:lineRule="atLeast"/>
        <w:ind w:firstLine="540"/>
        <w:jc w:val="both"/>
        <w:rPr>
          <w:rFonts w:ascii="Times New Roman" w:hAnsi="Times New Roman" w:cs="Times New Roman"/>
          <w:sz w:val="24"/>
          <w:szCs w:val="24"/>
        </w:rPr>
      </w:pPr>
      <w:r w:rsidRPr="00DF6D92">
        <w:rPr>
          <w:rFonts w:ascii="Times New Roman" w:hAnsi="Times New Roman" w:cs="Times New Roman"/>
          <w:sz w:val="24"/>
          <w:szCs w:val="24"/>
        </w:rPr>
        <w:t>вносить коррективы в деятельность (с учетом разных видов деятельности), оценивать соответствие результатов целям, оценивать риски последствий деятельности;</w:t>
      </w:r>
    </w:p>
    <w:p w:rsidR="00DF6D92" w:rsidRPr="00DF6D92" w:rsidRDefault="00DF6D92" w:rsidP="00DF6D92">
      <w:pPr>
        <w:pStyle w:val="ConsPlusNormal"/>
        <w:spacing w:line="0" w:lineRule="atLeast"/>
        <w:ind w:firstLine="540"/>
        <w:jc w:val="both"/>
        <w:rPr>
          <w:rFonts w:ascii="Times New Roman" w:hAnsi="Times New Roman" w:cs="Times New Roman"/>
          <w:sz w:val="24"/>
          <w:szCs w:val="24"/>
        </w:rPr>
      </w:pPr>
      <w:r w:rsidRPr="00DF6D92">
        <w:rPr>
          <w:rFonts w:ascii="Times New Roman" w:hAnsi="Times New Roman" w:cs="Times New Roman"/>
          <w:sz w:val="24"/>
          <w:szCs w:val="24"/>
        </w:rPr>
        <w:t>координировать и выполнять работу в условиях реального, виртуального и комбинированного взаимодействия;</w:t>
      </w:r>
    </w:p>
    <w:p w:rsidR="00DF6D92" w:rsidRPr="00DF6D92" w:rsidRDefault="00DF6D92" w:rsidP="00DF6D92">
      <w:pPr>
        <w:pStyle w:val="ConsPlusNormal"/>
        <w:spacing w:line="0" w:lineRule="atLeast"/>
        <w:ind w:firstLine="540"/>
        <w:jc w:val="both"/>
        <w:rPr>
          <w:rFonts w:ascii="Times New Roman" w:hAnsi="Times New Roman" w:cs="Times New Roman"/>
          <w:sz w:val="24"/>
          <w:szCs w:val="24"/>
        </w:rPr>
      </w:pPr>
      <w:r w:rsidRPr="00DF6D92">
        <w:rPr>
          <w:rFonts w:ascii="Times New Roman" w:hAnsi="Times New Roman" w:cs="Times New Roman"/>
          <w:sz w:val="24"/>
          <w:szCs w:val="24"/>
        </w:rPr>
        <w:t>развивать креативное мышление при решении жизненных проблем, в том числе учебно-познавательных.</w:t>
      </w:r>
    </w:p>
    <w:p w:rsidR="00DF6D92" w:rsidRPr="00DF6D92" w:rsidRDefault="00DF6D92" w:rsidP="00DF6D92">
      <w:pPr>
        <w:pStyle w:val="ConsPlusNormal"/>
        <w:spacing w:line="0" w:lineRule="atLeast"/>
        <w:ind w:left="284"/>
        <w:jc w:val="both"/>
        <w:rPr>
          <w:rFonts w:ascii="Times New Roman" w:hAnsi="Times New Roman" w:cs="Times New Roman"/>
          <w:sz w:val="24"/>
          <w:szCs w:val="24"/>
        </w:rPr>
      </w:pPr>
      <w:r w:rsidRPr="00DF6D92">
        <w:rPr>
          <w:rFonts w:ascii="Times New Roman" w:hAnsi="Times New Roman" w:cs="Times New Roman"/>
          <w:sz w:val="24"/>
          <w:szCs w:val="24"/>
        </w:rPr>
        <w:t xml:space="preserve">б) </w:t>
      </w:r>
      <w:r w:rsidRPr="00DF6D92">
        <w:rPr>
          <w:rFonts w:ascii="Times New Roman" w:hAnsi="Times New Roman" w:cs="Times New Roman"/>
          <w:sz w:val="24"/>
          <w:szCs w:val="24"/>
          <w:u w:val="single"/>
        </w:rPr>
        <w:t>базовые исследовательские действия:</w:t>
      </w:r>
    </w:p>
    <w:p w:rsidR="00DF6D92" w:rsidRPr="00DF6D92" w:rsidRDefault="00DF6D92" w:rsidP="00DF6D92">
      <w:pPr>
        <w:pStyle w:val="ConsPlusNormal"/>
        <w:spacing w:line="0" w:lineRule="atLeast"/>
        <w:ind w:firstLine="540"/>
        <w:jc w:val="both"/>
        <w:rPr>
          <w:rFonts w:ascii="Times New Roman" w:hAnsi="Times New Roman" w:cs="Times New Roman"/>
          <w:sz w:val="24"/>
          <w:szCs w:val="24"/>
        </w:rPr>
      </w:pPr>
      <w:r w:rsidRPr="00DF6D92">
        <w:rPr>
          <w:rFonts w:ascii="Times New Roman" w:hAnsi="Times New Roman" w:cs="Times New Roman"/>
          <w:sz w:val="24"/>
          <w:szCs w:val="24"/>
        </w:rPr>
        <w:t>развивать навыки учебно-исследовательской и проектной деятельности, навыки разрешения проблем;</w:t>
      </w:r>
    </w:p>
    <w:p w:rsidR="00DF6D92" w:rsidRPr="00DF6D92" w:rsidRDefault="00DF6D92" w:rsidP="00DF6D92">
      <w:pPr>
        <w:pStyle w:val="ConsPlusNormal"/>
        <w:spacing w:line="0" w:lineRule="atLeast"/>
        <w:ind w:firstLine="540"/>
        <w:jc w:val="both"/>
        <w:rPr>
          <w:rFonts w:ascii="Times New Roman" w:hAnsi="Times New Roman" w:cs="Times New Roman"/>
          <w:sz w:val="24"/>
          <w:szCs w:val="24"/>
        </w:rPr>
      </w:pPr>
      <w:r w:rsidRPr="00DF6D92">
        <w:rPr>
          <w:rFonts w:ascii="Times New Roman" w:hAnsi="Times New Roman" w:cs="Times New Roman"/>
          <w:sz w:val="24"/>
          <w:szCs w:val="24"/>
        </w:rPr>
        <w:t>проявлять способность и готовность к самостоятельному поиску методов решения практических задач, применению различных методов социального познания;</w:t>
      </w:r>
    </w:p>
    <w:p w:rsidR="00DF6D92" w:rsidRPr="00DF6D92" w:rsidRDefault="00DF6D92" w:rsidP="00DF6D92">
      <w:pPr>
        <w:pStyle w:val="ConsPlusNormal"/>
        <w:spacing w:line="0" w:lineRule="atLeast"/>
        <w:ind w:firstLine="540"/>
        <w:jc w:val="both"/>
        <w:rPr>
          <w:rFonts w:ascii="Times New Roman" w:hAnsi="Times New Roman" w:cs="Times New Roman"/>
          <w:sz w:val="24"/>
          <w:szCs w:val="24"/>
        </w:rPr>
      </w:pPr>
      <w:r w:rsidRPr="00DF6D92">
        <w:rPr>
          <w:rFonts w:ascii="Times New Roman" w:hAnsi="Times New Roman" w:cs="Times New Roman"/>
          <w:sz w:val="24"/>
          <w:szCs w:val="24"/>
        </w:rPr>
        <w:t>осуществлять деятельность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DF6D92" w:rsidRPr="00DF6D92" w:rsidRDefault="00DF6D92" w:rsidP="00DF6D92">
      <w:pPr>
        <w:pStyle w:val="ConsPlusNormal"/>
        <w:spacing w:line="0" w:lineRule="atLeast"/>
        <w:ind w:firstLine="540"/>
        <w:jc w:val="both"/>
        <w:rPr>
          <w:rFonts w:ascii="Times New Roman" w:hAnsi="Times New Roman" w:cs="Times New Roman"/>
          <w:sz w:val="24"/>
          <w:szCs w:val="24"/>
        </w:rPr>
      </w:pPr>
      <w:r w:rsidRPr="00DF6D92">
        <w:rPr>
          <w:rFonts w:ascii="Times New Roman" w:hAnsi="Times New Roman" w:cs="Times New Roman"/>
          <w:sz w:val="24"/>
          <w:szCs w:val="24"/>
        </w:rPr>
        <w:t>формировать научный тип мышления, применять научную терминологию, ключевые понятия и методы социальных наук;</w:t>
      </w:r>
    </w:p>
    <w:p w:rsidR="00DF6D92" w:rsidRPr="00DF6D92" w:rsidRDefault="00DF6D92" w:rsidP="00DF6D92">
      <w:pPr>
        <w:pStyle w:val="ConsPlusNormal"/>
        <w:spacing w:line="0" w:lineRule="atLeast"/>
        <w:ind w:firstLine="540"/>
        <w:jc w:val="both"/>
        <w:rPr>
          <w:rFonts w:ascii="Times New Roman" w:hAnsi="Times New Roman" w:cs="Times New Roman"/>
          <w:sz w:val="24"/>
          <w:szCs w:val="24"/>
        </w:rPr>
      </w:pPr>
      <w:r w:rsidRPr="00DF6D92">
        <w:rPr>
          <w:rFonts w:ascii="Times New Roman" w:hAnsi="Times New Roman" w:cs="Times New Roman"/>
          <w:sz w:val="24"/>
          <w:szCs w:val="24"/>
        </w:rPr>
        <w:t>ставить и формулировать собственные задачи в образовательной деятельности и жизненных ситуациях;</w:t>
      </w:r>
    </w:p>
    <w:p w:rsidR="00DF6D92" w:rsidRPr="00DF6D92" w:rsidRDefault="00DF6D92" w:rsidP="00DF6D92">
      <w:pPr>
        <w:pStyle w:val="ConsPlusNormal"/>
        <w:spacing w:line="0" w:lineRule="atLeast"/>
        <w:ind w:firstLine="540"/>
        <w:jc w:val="both"/>
        <w:rPr>
          <w:rFonts w:ascii="Times New Roman" w:hAnsi="Times New Roman" w:cs="Times New Roman"/>
          <w:sz w:val="24"/>
          <w:szCs w:val="24"/>
        </w:rPr>
      </w:pPr>
      <w:r w:rsidRPr="00DF6D92">
        <w:rPr>
          <w:rFonts w:ascii="Times New Roman" w:hAnsi="Times New Roman" w:cs="Times New Roman"/>
          <w:sz w:val="24"/>
          <w:szCs w:val="24"/>
        </w:rPr>
        <w:t>выявлять причинно-следственные связи социальных явлений и процессов и актуализировать познавательную задачу, выдвигать гипотезу ее решения, находить аргументы для доказательства своих утверждений, задавать параметры и критерии решения;</w:t>
      </w:r>
    </w:p>
    <w:p w:rsidR="00DF6D92" w:rsidRPr="00DF6D92" w:rsidRDefault="00DF6D92" w:rsidP="00DF6D92">
      <w:pPr>
        <w:pStyle w:val="ConsPlusNormal"/>
        <w:spacing w:line="0" w:lineRule="atLeast"/>
        <w:ind w:firstLine="540"/>
        <w:jc w:val="both"/>
        <w:rPr>
          <w:rFonts w:ascii="Times New Roman" w:hAnsi="Times New Roman" w:cs="Times New Roman"/>
          <w:sz w:val="24"/>
          <w:szCs w:val="24"/>
        </w:rPr>
      </w:pPr>
      <w:r w:rsidRPr="00DF6D92">
        <w:rPr>
          <w:rFonts w:ascii="Times New Roman" w:hAnsi="Times New Roman" w:cs="Times New Roman"/>
          <w:sz w:val="24"/>
          <w:szCs w:val="24"/>
        </w:rPr>
        <w:t>анализировать результаты, полученные в ходе решения задачи, критически оценивать их достоверность, прогнозировать изменение в новых условиях;</w:t>
      </w:r>
    </w:p>
    <w:p w:rsidR="00DF6D92" w:rsidRPr="00DF6D92" w:rsidRDefault="00DF6D92" w:rsidP="00DF6D92">
      <w:pPr>
        <w:pStyle w:val="ConsPlusNormal"/>
        <w:spacing w:line="0" w:lineRule="atLeast"/>
        <w:ind w:firstLine="540"/>
        <w:jc w:val="both"/>
        <w:rPr>
          <w:rFonts w:ascii="Times New Roman" w:hAnsi="Times New Roman" w:cs="Times New Roman"/>
          <w:sz w:val="24"/>
          <w:szCs w:val="24"/>
        </w:rPr>
      </w:pPr>
      <w:r w:rsidRPr="00DF6D92">
        <w:rPr>
          <w:rFonts w:ascii="Times New Roman" w:hAnsi="Times New Roman" w:cs="Times New Roman"/>
          <w:sz w:val="24"/>
          <w:szCs w:val="24"/>
        </w:rPr>
        <w:t>давать оценку новым ситуациям, возникающим в процессе познания социальных объектов, в социальных отношениях; оценивать приобретенный опыт;</w:t>
      </w:r>
    </w:p>
    <w:p w:rsidR="00DF6D92" w:rsidRPr="00DF6D92" w:rsidRDefault="00DF6D92" w:rsidP="00DF6D92">
      <w:pPr>
        <w:pStyle w:val="ConsPlusNormal"/>
        <w:spacing w:line="0" w:lineRule="atLeast"/>
        <w:ind w:firstLine="540"/>
        <w:jc w:val="both"/>
        <w:rPr>
          <w:rFonts w:ascii="Times New Roman" w:hAnsi="Times New Roman" w:cs="Times New Roman"/>
          <w:sz w:val="24"/>
          <w:szCs w:val="24"/>
        </w:rPr>
      </w:pPr>
      <w:r w:rsidRPr="00DF6D92">
        <w:rPr>
          <w:rFonts w:ascii="Times New Roman" w:hAnsi="Times New Roman" w:cs="Times New Roman"/>
          <w:sz w:val="24"/>
          <w:szCs w:val="24"/>
        </w:rPr>
        <w:t>уметь переносить знания об общественных объектах, явлениях и процессах в познавательную и практическую области жизнедеятельности;</w:t>
      </w:r>
    </w:p>
    <w:p w:rsidR="00DF6D92" w:rsidRPr="00DF6D92" w:rsidRDefault="00DF6D92" w:rsidP="00DF6D92">
      <w:pPr>
        <w:pStyle w:val="ConsPlusNormal"/>
        <w:spacing w:line="0" w:lineRule="atLeast"/>
        <w:ind w:firstLine="540"/>
        <w:jc w:val="both"/>
        <w:rPr>
          <w:rFonts w:ascii="Times New Roman" w:hAnsi="Times New Roman" w:cs="Times New Roman"/>
          <w:sz w:val="24"/>
          <w:szCs w:val="24"/>
        </w:rPr>
      </w:pPr>
      <w:r w:rsidRPr="00DF6D92">
        <w:rPr>
          <w:rFonts w:ascii="Times New Roman" w:hAnsi="Times New Roman" w:cs="Times New Roman"/>
          <w:sz w:val="24"/>
          <w:szCs w:val="24"/>
        </w:rPr>
        <w:t>уметь интегрировать знания из разных предметных областей;</w:t>
      </w:r>
    </w:p>
    <w:p w:rsidR="00DF6D92" w:rsidRPr="00DF6D92" w:rsidRDefault="00DF6D92" w:rsidP="00DF6D92">
      <w:pPr>
        <w:pStyle w:val="ConsPlusNormal"/>
        <w:spacing w:line="0" w:lineRule="atLeast"/>
        <w:ind w:firstLine="540"/>
        <w:jc w:val="both"/>
        <w:rPr>
          <w:rFonts w:ascii="Times New Roman" w:hAnsi="Times New Roman" w:cs="Times New Roman"/>
          <w:sz w:val="24"/>
          <w:szCs w:val="24"/>
        </w:rPr>
      </w:pPr>
      <w:r w:rsidRPr="00DF6D92">
        <w:rPr>
          <w:rFonts w:ascii="Times New Roman" w:hAnsi="Times New Roman" w:cs="Times New Roman"/>
          <w:sz w:val="24"/>
          <w:szCs w:val="24"/>
        </w:rPr>
        <w:t>выдвигать новые идеи, предлагать оригинальные подходы и решения;</w:t>
      </w:r>
    </w:p>
    <w:p w:rsidR="00DF6D92" w:rsidRPr="00DF6D92" w:rsidRDefault="00DF6D92" w:rsidP="00DF6D92">
      <w:pPr>
        <w:pStyle w:val="ConsPlusNormal"/>
        <w:spacing w:line="0" w:lineRule="atLeast"/>
        <w:ind w:firstLine="540"/>
        <w:jc w:val="both"/>
        <w:rPr>
          <w:rFonts w:ascii="Times New Roman" w:hAnsi="Times New Roman" w:cs="Times New Roman"/>
          <w:sz w:val="24"/>
          <w:szCs w:val="24"/>
        </w:rPr>
      </w:pPr>
      <w:r w:rsidRPr="00DF6D92">
        <w:rPr>
          <w:rFonts w:ascii="Times New Roman" w:hAnsi="Times New Roman" w:cs="Times New Roman"/>
          <w:sz w:val="24"/>
          <w:szCs w:val="24"/>
        </w:rPr>
        <w:t>ставить проблемы и задачи, допускающие альтернативные решения.</w:t>
      </w:r>
    </w:p>
    <w:p w:rsidR="00DF6D92" w:rsidRPr="00DF6D92" w:rsidRDefault="00DF6D92" w:rsidP="00DF6D92">
      <w:pPr>
        <w:pStyle w:val="ConsPlusNormal"/>
        <w:spacing w:line="0" w:lineRule="atLeast"/>
        <w:ind w:firstLine="540"/>
        <w:jc w:val="both"/>
        <w:rPr>
          <w:rFonts w:ascii="Times New Roman" w:hAnsi="Times New Roman" w:cs="Times New Roman"/>
          <w:sz w:val="24"/>
          <w:szCs w:val="24"/>
        </w:rPr>
      </w:pPr>
      <w:r w:rsidRPr="00DF6D92">
        <w:rPr>
          <w:rFonts w:ascii="Times New Roman" w:hAnsi="Times New Roman" w:cs="Times New Roman"/>
          <w:sz w:val="24"/>
          <w:szCs w:val="24"/>
        </w:rPr>
        <w:t xml:space="preserve">в) </w:t>
      </w:r>
      <w:r w:rsidRPr="00DF6D92">
        <w:rPr>
          <w:rFonts w:ascii="Times New Roman" w:hAnsi="Times New Roman" w:cs="Times New Roman"/>
          <w:sz w:val="24"/>
          <w:szCs w:val="24"/>
          <w:u w:val="single"/>
        </w:rPr>
        <w:t>работа с информацией:</w:t>
      </w:r>
    </w:p>
    <w:p w:rsidR="00DF6D92" w:rsidRPr="00DF6D92" w:rsidRDefault="00DF6D92" w:rsidP="00DF6D92">
      <w:pPr>
        <w:pStyle w:val="ConsPlusNormal"/>
        <w:spacing w:line="0" w:lineRule="atLeast"/>
        <w:ind w:firstLine="540"/>
        <w:jc w:val="both"/>
        <w:rPr>
          <w:rFonts w:ascii="Times New Roman" w:hAnsi="Times New Roman" w:cs="Times New Roman"/>
          <w:sz w:val="24"/>
          <w:szCs w:val="24"/>
        </w:rPr>
      </w:pPr>
      <w:r w:rsidRPr="00DF6D92">
        <w:rPr>
          <w:rFonts w:ascii="Times New Roman" w:hAnsi="Times New Roman" w:cs="Times New Roman"/>
          <w:sz w:val="24"/>
          <w:szCs w:val="24"/>
        </w:rPr>
        <w:t xml:space="preserve">владеть навыками получения социальной информации из источников разных типов, </w:t>
      </w:r>
      <w:r w:rsidRPr="00DF6D92">
        <w:rPr>
          <w:rFonts w:ascii="Times New Roman" w:hAnsi="Times New Roman" w:cs="Times New Roman"/>
          <w:sz w:val="24"/>
          <w:szCs w:val="24"/>
        </w:rPr>
        <w:lastRenderedPageBreak/>
        <w:t>самостоятельно осуществлять поиск, анализ, систематизацию и интерпретацию информации различных видов и форм представления;</w:t>
      </w:r>
    </w:p>
    <w:p w:rsidR="00DF6D92" w:rsidRPr="00DF6D92" w:rsidRDefault="00DF6D92" w:rsidP="00DF6D92">
      <w:pPr>
        <w:pStyle w:val="ConsPlusNormal"/>
        <w:spacing w:line="0" w:lineRule="atLeast"/>
        <w:ind w:firstLine="540"/>
        <w:jc w:val="both"/>
        <w:rPr>
          <w:rFonts w:ascii="Times New Roman" w:hAnsi="Times New Roman" w:cs="Times New Roman"/>
          <w:sz w:val="24"/>
          <w:szCs w:val="24"/>
        </w:rPr>
      </w:pPr>
      <w:r w:rsidRPr="00DF6D92">
        <w:rPr>
          <w:rFonts w:ascii="Times New Roman" w:hAnsi="Times New Roman" w:cs="Times New Roman"/>
          <w:sz w:val="24"/>
          <w:szCs w:val="24"/>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DF6D92" w:rsidRPr="00DF6D92" w:rsidRDefault="00DF6D92" w:rsidP="00DF6D92">
      <w:pPr>
        <w:pStyle w:val="ConsPlusNormal"/>
        <w:spacing w:line="0" w:lineRule="atLeast"/>
        <w:ind w:firstLine="540"/>
        <w:jc w:val="both"/>
        <w:rPr>
          <w:rFonts w:ascii="Times New Roman" w:hAnsi="Times New Roman" w:cs="Times New Roman"/>
          <w:sz w:val="24"/>
          <w:szCs w:val="24"/>
        </w:rPr>
      </w:pPr>
      <w:r w:rsidRPr="00DF6D92">
        <w:rPr>
          <w:rFonts w:ascii="Times New Roman" w:hAnsi="Times New Roman" w:cs="Times New Roman"/>
          <w:sz w:val="24"/>
          <w:szCs w:val="24"/>
        </w:rPr>
        <w:t>оценивать достоверность, легитимность информации различных видов и форм представления (в том числе полученной из интернет-источников), ее соответствие правовым и морально-этическим нормам;</w:t>
      </w:r>
    </w:p>
    <w:p w:rsidR="00DF6D92" w:rsidRPr="00DF6D92" w:rsidRDefault="00DF6D92" w:rsidP="00DF6D92">
      <w:pPr>
        <w:pStyle w:val="ConsPlusNormal"/>
        <w:spacing w:line="0" w:lineRule="atLeast"/>
        <w:ind w:firstLine="540"/>
        <w:jc w:val="both"/>
        <w:rPr>
          <w:rFonts w:ascii="Times New Roman" w:hAnsi="Times New Roman" w:cs="Times New Roman"/>
          <w:sz w:val="24"/>
          <w:szCs w:val="24"/>
        </w:rPr>
      </w:pPr>
      <w:r w:rsidRPr="00DF6D92">
        <w:rPr>
          <w:rFonts w:ascii="Times New Roman" w:hAnsi="Times New Roman" w:cs="Times New Roman"/>
          <w:sz w:val="24"/>
          <w:szCs w:val="24"/>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DF6D92" w:rsidRPr="00DF6D92" w:rsidRDefault="00DF6D92" w:rsidP="00DF6D92">
      <w:pPr>
        <w:pStyle w:val="ConsPlusNormal"/>
        <w:spacing w:line="0" w:lineRule="atLeast"/>
        <w:ind w:firstLine="540"/>
        <w:jc w:val="both"/>
        <w:rPr>
          <w:rFonts w:ascii="Times New Roman" w:hAnsi="Times New Roman" w:cs="Times New Roman"/>
          <w:sz w:val="24"/>
          <w:szCs w:val="24"/>
        </w:rPr>
      </w:pPr>
      <w:r w:rsidRPr="00DF6D92">
        <w:rPr>
          <w:rFonts w:ascii="Times New Roman" w:hAnsi="Times New Roman" w:cs="Times New Roman"/>
          <w:sz w:val="24"/>
          <w:szCs w:val="24"/>
        </w:rPr>
        <w:t>владеть навыками распознавания и защиты информации, информационной безопасности личности.</w:t>
      </w:r>
    </w:p>
    <w:p w:rsidR="00DF6D92" w:rsidRPr="00DF6D92" w:rsidRDefault="00DF6D92" w:rsidP="00DF6D92">
      <w:pPr>
        <w:pStyle w:val="ConsPlusNormal"/>
        <w:spacing w:line="0" w:lineRule="atLeast"/>
        <w:ind w:firstLine="540"/>
        <w:jc w:val="both"/>
        <w:rPr>
          <w:rFonts w:ascii="Times New Roman" w:hAnsi="Times New Roman" w:cs="Times New Roman"/>
          <w:sz w:val="24"/>
          <w:szCs w:val="24"/>
        </w:rPr>
      </w:pPr>
      <w:r w:rsidRPr="00DF6D92">
        <w:rPr>
          <w:rFonts w:ascii="Times New Roman" w:hAnsi="Times New Roman" w:cs="Times New Roman"/>
          <w:sz w:val="24"/>
          <w:szCs w:val="24"/>
        </w:rPr>
        <w:t>МР2. Овладение универсальными коммуникативными действиями:</w:t>
      </w:r>
    </w:p>
    <w:p w:rsidR="00DF6D92" w:rsidRPr="00DF6D92" w:rsidRDefault="00DF6D92" w:rsidP="00DF6D92">
      <w:pPr>
        <w:pStyle w:val="ConsPlusNormal"/>
        <w:spacing w:line="0" w:lineRule="atLeast"/>
        <w:ind w:firstLine="540"/>
        <w:jc w:val="both"/>
        <w:rPr>
          <w:rFonts w:ascii="Times New Roman" w:hAnsi="Times New Roman" w:cs="Times New Roman"/>
          <w:sz w:val="24"/>
          <w:szCs w:val="24"/>
          <w:u w:val="single"/>
        </w:rPr>
      </w:pPr>
      <w:r w:rsidRPr="00DF6D92">
        <w:rPr>
          <w:rFonts w:ascii="Times New Roman" w:hAnsi="Times New Roman" w:cs="Times New Roman"/>
          <w:sz w:val="24"/>
          <w:szCs w:val="24"/>
          <w:u w:val="single"/>
        </w:rPr>
        <w:t>а) общение:</w:t>
      </w:r>
    </w:p>
    <w:p w:rsidR="00DF6D92" w:rsidRPr="00DF6D92" w:rsidRDefault="00DF6D92" w:rsidP="00DF6D92">
      <w:pPr>
        <w:pStyle w:val="ConsPlusNormal"/>
        <w:spacing w:line="0" w:lineRule="atLeast"/>
        <w:ind w:firstLine="540"/>
        <w:jc w:val="both"/>
        <w:rPr>
          <w:rFonts w:ascii="Times New Roman" w:hAnsi="Times New Roman" w:cs="Times New Roman"/>
          <w:sz w:val="24"/>
          <w:szCs w:val="24"/>
        </w:rPr>
      </w:pPr>
      <w:r w:rsidRPr="00DF6D92">
        <w:rPr>
          <w:rFonts w:ascii="Times New Roman" w:hAnsi="Times New Roman" w:cs="Times New Roman"/>
          <w:sz w:val="24"/>
          <w:szCs w:val="24"/>
        </w:rPr>
        <w:t>осуществлять коммуникации во всех сферах жизни; распознавать невербальные средства общения, понимать;</w:t>
      </w:r>
    </w:p>
    <w:p w:rsidR="00DF6D92" w:rsidRPr="00DF6D92" w:rsidRDefault="00DF6D92" w:rsidP="00DF6D92">
      <w:pPr>
        <w:pStyle w:val="ConsPlusNormal"/>
        <w:spacing w:line="0" w:lineRule="atLeast"/>
        <w:ind w:firstLine="540"/>
        <w:jc w:val="both"/>
        <w:rPr>
          <w:rFonts w:ascii="Times New Roman" w:hAnsi="Times New Roman" w:cs="Times New Roman"/>
          <w:sz w:val="24"/>
          <w:szCs w:val="24"/>
        </w:rPr>
      </w:pPr>
      <w:r w:rsidRPr="00DF6D92">
        <w:rPr>
          <w:rFonts w:ascii="Times New Roman" w:hAnsi="Times New Roman" w:cs="Times New Roman"/>
          <w:sz w:val="24"/>
          <w:szCs w:val="24"/>
        </w:rPr>
        <w:t>значение социальных знаков, распознавать предпосылки конфликтных ситуаций и смягчать конфликты;</w:t>
      </w:r>
    </w:p>
    <w:p w:rsidR="00DF6D92" w:rsidRPr="00DF6D92" w:rsidRDefault="00DF6D92" w:rsidP="00DF6D92">
      <w:pPr>
        <w:pStyle w:val="ConsPlusNormal"/>
        <w:spacing w:line="0" w:lineRule="atLeast"/>
        <w:ind w:firstLine="540"/>
        <w:jc w:val="both"/>
        <w:rPr>
          <w:rFonts w:ascii="Times New Roman" w:hAnsi="Times New Roman" w:cs="Times New Roman"/>
          <w:sz w:val="24"/>
          <w:szCs w:val="24"/>
        </w:rPr>
      </w:pPr>
      <w:r w:rsidRPr="00DF6D92">
        <w:rPr>
          <w:rFonts w:ascii="Times New Roman" w:hAnsi="Times New Roman" w:cs="Times New Roman"/>
          <w:sz w:val="24"/>
          <w:szCs w:val="24"/>
        </w:rPr>
        <w:t>владеть различными способами общения и взаимодействия; аргументированно вести диалог, уметь смягчать конфликтные ситуации;</w:t>
      </w:r>
    </w:p>
    <w:p w:rsidR="00DF6D92" w:rsidRPr="00DF6D92" w:rsidRDefault="00DF6D92" w:rsidP="00DF6D92">
      <w:pPr>
        <w:pStyle w:val="ConsPlusNormal"/>
        <w:spacing w:line="0" w:lineRule="atLeast"/>
        <w:ind w:firstLine="540"/>
        <w:jc w:val="both"/>
        <w:rPr>
          <w:rFonts w:ascii="Times New Roman" w:hAnsi="Times New Roman" w:cs="Times New Roman"/>
          <w:sz w:val="24"/>
          <w:szCs w:val="24"/>
        </w:rPr>
      </w:pPr>
      <w:r w:rsidRPr="00DF6D92">
        <w:rPr>
          <w:rFonts w:ascii="Times New Roman" w:hAnsi="Times New Roman" w:cs="Times New Roman"/>
          <w:sz w:val="24"/>
          <w:szCs w:val="24"/>
        </w:rPr>
        <w:t>развернуто и логично излагать свою точку зрения с использованием языковых средств.</w:t>
      </w:r>
    </w:p>
    <w:p w:rsidR="00DF6D92" w:rsidRPr="00DF6D92" w:rsidRDefault="00DF6D92" w:rsidP="00DF6D92">
      <w:pPr>
        <w:pStyle w:val="ConsPlusNormal"/>
        <w:spacing w:line="0" w:lineRule="atLeast"/>
        <w:ind w:firstLine="540"/>
        <w:jc w:val="both"/>
        <w:rPr>
          <w:rFonts w:ascii="Times New Roman" w:hAnsi="Times New Roman" w:cs="Times New Roman"/>
          <w:sz w:val="24"/>
          <w:szCs w:val="24"/>
          <w:u w:val="single"/>
        </w:rPr>
      </w:pPr>
      <w:r w:rsidRPr="00DF6D92">
        <w:rPr>
          <w:rFonts w:ascii="Times New Roman" w:hAnsi="Times New Roman" w:cs="Times New Roman"/>
          <w:sz w:val="24"/>
          <w:szCs w:val="24"/>
          <w:u w:val="single"/>
        </w:rPr>
        <w:t xml:space="preserve">б) совместная деятельность: </w:t>
      </w:r>
    </w:p>
    <w:p w:rsidR="00DF6D92" w:rsidRPr="00DF6D92" w:rsidRDefault="00DF6D92" w:rsidP="00DF6D92">
      <w:pPr>
        <w:pStyle w:val="ConsPlusNormal"/>
        <w:spacing w:line="0" w:lineRule="atLeast"/>
        <w:ind w:firstLine="540"/>
        <w:jc w:val="both"/>
        <w:rPr>
          <w:rFonts w:ascii="Times New Roman" w:hAnsi="Times New Roman" w:cs="Times New Roman"/>
          <w:sz w:val="24"/>
          <w:szCs w:val="24"/>
        </w:rPr>
      </w:pPr>
      <w:r w:rsidRPr="00DF6D92">
        <w:rPr>
          <w:rFonts w:ascii="Times New Roman" w:hAnsi="Times New Roman" w:cs="Times New Roman"/>
          <w:sz w:val="24"/>
          <w:szCs w:val="24"/>
        </w:rPr>
        <w:t xml:space="preserve">понимать и использовать преимущества командной и индивидуальной работы; </w:t>
      </w:r>
    </w:p>
    <w:p w:rsidR="00DF6D92" w:rsidRPr="00DF6D92" w:rsidRDefault="00DF6D92" w:rsidP="00DF6D92">
      <w:pPr>
        <w:pStyle w:val="ConsPlusNormal"/>
        <w:spacing w:line="0" w:lineRule="atLeast"/>
        <w:ind w:firstLine="540"/>
        <w:jc w:val="both"/>
        <w:rPr>
          <w:rFonts w:ascii="Times New Roman" w:hAnsi="Times New Roman" w:cs="Times New Roman"/>
          <w:sz w:val="24"/>
          <w:szCs w:val="24"/>
        </w:rPr>
      </w:pPr>
      <w:r w:rsidRPr="00DF6D92">
        <w:rPr>
          <w:rFonts w:ascii="Times New Roman" w:hAnsi="Times New Roman" w:cs="Times New Roman"/>
          <w:sz w:val="24"/>
          <w:szCs w:val="24"/>
        </w:rPr>
        <w:t xml:space="preserve">выбирать тематику и методы совместных действий с учетом общих интересов и возможностей каждого члена коллектива; </w:t>
      </w:r>
    </w:p>
    <w:p w:rsidR="00DF6D92" w:rsidRPr="00DF6D92" w:rsidRDefault="00DF6D92" w:rsidP="00DF6D92">
      <w:pPr>
        <w:pStyle w:val="ConsPlusNormal"/>
        <w:spacing w:line="0" w:lineRule="atLeast"/>
        <w:ind w:firstLine="540"/>
        <w:jc w:val="both"/>
        <w:rPr>
          <w:rFonts w:ascii="Times New Roman" w:hAnsi="Times New Roman" w:cs="Times New Roman"/>
          <w:sz w:val="24"/>
          <w:szCs w:val="24"/>
        </w:rPr>
      </w:pPr>
      <w:r w:rsidRPr="00DF6D92">
        <w:rPr>
          <w:rFonts w:ascii="Times New Roman" w:hAnsi="Times New Roman" w:cs="Times New Roman"/>
          <w:sz w:val="24"/>
          <w:szCs w:val="24"/>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DF6D92" w:rsidRPr="00DF6D92" w:rsidRDefault="00DF6D92" w:rsidP="00DF6D92">
      <w:pPr>
        <w:pStyle w:val="ConsPlusNormal"/>
        <w:spacing w:line="0" w:lineRule="atLeast"/>
        <w:ind w:firstLine="540"/>
        <w:jc w:val="both"/>
        <w:rPr>
          <w:rFonts w:ascii="Times New Roman" w:hAnsi="Times New Roman" w:cs="Times New Roman"/>
          <w:sz w:val="24"/>
          <w:szCs w:val="24"/>
        </w:rPr>
      </w:pPr>
      <w:r w:rsidRPr="00DF6D92">
        <w:rPr>
          <w:rFonts w:ascii="Times New Roman" w:hAnsi="Times New Roman" w:cs="Times New Roman"/>
          <w:sz w:val="24"/>
          <w:szCs w:val="24"/>
        </w:rPr>
        <w:t xml:space="preserve"> оценивать качество своего вклада и каждого участника команды в общий результат по разработанным критериям; </w:t>
      </w:r>
    </w:p>
    <w:p w:rsidR="00DF6D92" w:rsidRPr="00DF6D92" w:rsidRDefault="00DF6D92" w:rsidP="00DF6D92">
      <w:pPr>
        <w:pStyle w:val="ConsPlusNormal"/>
        <w:spacing w:line="0" w:lineRule="atLeast"/>
        <w:ind w:firstLine="540"/>
        <w:jc w:val="both"/>
        <w:rPr>
          <w:rFonts w:ascii="Times New Roman" w:hAnsi="Times New Roman" w:cs="Times New Roman"/>
          <w:sz w:val="24"/>
          <w:szCs w:val="24"/>
        </w:rPr>
      </w:pPr>
      <w:r w:rsidRPr="00DF6D92">
        <w:rPr>
          <w:rFonts w:ascii="Times New Roman" w:hAnsi="Times New Roman" w:cs="Times New Roman"/>
          <w:sz w:val="24"/>
          <w:szCs w:val="24"/>
        </w:rPr>
        <w:t xml:space="preserve">предлагать новые проекты, оценивать идеи с позиции новизны, оригинальности, практической значимости; </w:t>
      </w:r>
    </w:p>
    <w:p w:rsidR="00DF6D92" w:rsidRPr="00DF6D92" w:rsidRDefault="00DF6D92" w:rsidP="00DF6D92">
      <w:pPr>
        <w:pStyle w:val="ConsPlusNormal"/>
        <w:spacing w:line="0" w:lineRule="atLeast"/>
        <w:ind w:firstLine="540"/>
        <w:jc w:val="both"/>
        <w:rPr>
          <w:rFonts w:ascii="Times New Roman" w:hAnsi="Times New Roman" w:cs="Times New Roman"/>
          <w:sz w:val="24"/>
          <w:szCs w:val="24"/>
        </w:rPr>
      </w:pPr>
      <w:r w:rsidRPr="00DF6D92">
        <w:rPr>
          <w:rFonts w:ascii="Times New Roman" w:hAnsi="Times New Roman" w:cs="Times New Roman"/>
          <w:sz w:val="24"/>
          <w:szCs w:val="24"/>
        </w:rPr>
        <w:t xml:space="preserve">координировать и выполнять работу в условиях реального, виртуального и комбинированного взаимодействия; </w:t>
      </w:r>
    </w:p>
    <w:p w:rsidR="00DF6D92" w:rsidRPr="00DF6D92" w:rsidRDefault="00DF6D92" w:rsidP="00DF6D92">
      <w:pPr>
        <w:pStyle w:val="ConsPlusNormal"/>
        <w:spacing w:line="0" w:lineRule="atLeast"/>
        <w:ind w:firstLine="540"/>
        <w:jc w:val="both"/>
        <w:rPr>
          <w:rFonts w:ascii="Times New Roman" w:hAnsi="Times New Roman" w:cs="Times New Roman"/>
          <w:sz w:val="24"/>
          <w:szCs w:val="24"/>
        </w:rPr>
      </w:pPr>
      <w:r w:rsidRPr="00DF6D92">
        <w:rPr>
          <w:rFonts w:ascii="Times New Roman" w:hAnsi="Times New Roman" w:cs="Times New Roman"/>
          <w:sz w:val="24"/>
          <w:szCs w:val="24"/>
        </w:rPr>
        <w:t>осуществлять позитивное стратегическое поведение в различных ситуациях, проявлять творчество и воображение, быть инициативным.</w:t>
      </w:r>
    </w:p>
    <w:p w:rsidR="00DF6D92" w:rsidRPr="00DF6D92" w:rsidRDefault="00DF6D92" w:rsidP="00DF6D92">
      <w:pPr>
        <w:pStyle w:val="ConsPlusNormal"/>
        <w:spacing w:line="0" w:lineRule="atLeast"/>
        <w:ind w:firstLine="540"/>
        <w:jc w:val="both"/>
        <w:rPr>
          <w:rFonts w:ascii="Times New Roman" w:hAnsi="Times New Roman" w:cs="Times New Roman"/>
          <w:sz w:val="24"/>
          <w:szCs w:val="24"/>
        </w:rPr>
      </w:pPr>
      <w:r w:rsidRPr="00DF6D92">
        <w:rPr>
          <w:rFonts w:ascii="Times New Roman" w:hAnsi="Times New Roman" w:cs="Times New Roman"/>
          <w:sz w:val="24"/>
          <w:szCs w:val="24"/>
        </w:rPr>
        <w:t>МР3.Овладение универсальными регулятивными действиями:</w:t>
      </w:r>
    </w:p>
    <w:p w:rsidR="00DF6D92" w:rsidRPr="00DF6D92" w:rsidRDefault="00DF6D92" w:rsidP="00DF6D92">
      <w:pPr>
        <w:pStyle w:val="ConsPlusNormal"/>
        <w:spacing w:line="0" w:lineRule="atLeast"/>
        <w:ind w:firstLine="540"/>
        <w:jc w:val="both"/>
        <w:rPr>
          <w:rFonts w:ascii="Times New Roman" w:hAnsi="Times New Roman" w:cs="Times New Roman"/>
          <w:sz w:val="24"/>
          <w:szCs w:val="24"/>
          <w:u w:val="single"/>
        </w:rPr>
      </w:pPr>
      <w:r w:rsidRPr="00DF6D92">
        <w:rPr>
          <w:rFonts w:ascii="Times New Roman" w:hAnsi="Times New Roman" w:cs="Times New Roman"/>
          <w:sz w:val="24"/>
          <w:szCs w:val="24"/>
        </w:rPr>
        <w:t xml:space="preserve">а) </w:t>
      </w:r>
      <w:r w:rsidRPr="00DF6D92">
        <w:rPr>
          <w:rFonts w:ascii="Times New Roman" w:hAnsi="Times New Roman" w:cs="Times New Roman"/>
          <w:sz w:val="24"/>
          <w:szCs w:val="24"/>
          <w:u w:val="single"/>
        </w:rPr>
        <w:t xml:space="preserve"> самоорганизация:</w:t>
      </w:r>
    </w:p>
    <w:p w:rsidR="00DF6D92" w:rsidRPr="00DF6D92" w:rsidRDefault="00DF6D92" w:rsidP="00DF6D92">
      <w:pPr>
        <w:pStyle w:val="ConsPlusNormal"/>
        <w:spacing w:line="0" w:lineRule="atLeast"/>
        <w:ind w:firstLine="540"/>
        <w:jc w:val="both"/>
        <w:rPr>
          <w:rFonts w:ascii="Times New Roman" w:hAnsi="Times New Roman" w:cs="Times New Roman"/>
          <w:sz w:val="24"/>
          <w:szCs w:val="24"/>
        </w:rPr>
      </w:pPr>
      <w:r w:rsidRPr="00DF6D92">
        <w:rPr>
          <w:rFonts w:ascii="Times New Roman" w:hAnsi="Times New Roman" w:cs="Times New Roman"/>
          <w:sz w:val="24"/>
          <w:szCs w:val="24"/>
        </w:rPr>
        <w:t>самостоятельно осуществлять познавательную деятельность;</w:t>
      </w:r>
    </w:p>
    <w:p w:rsidR="00DF6D92" w:rsidRPr="00DF6D92" w:rsidRDefault="00DF6D92" w:rsidP="00DF6D92">
      <w:pPr>
        <w:pStyle w:val="ConsPlusNormal"/>
        <w:spacing w:line="0" w:lineRule="atLeast"/>
        <w:ind w:firstLine="540"/>
        <w:jc w:val="both"/>
        <w:rPr>
          <w:rFonts w:ascii="Times New Roman" w:hAnsi="Times New Roman" w:cs="Times New Roman"/>
          <w:sz w:val="24"/>
          <w:szCs w:val="24"/>
        </w:rPr>
      </w:pPr>
      <w:r w:rsidRPr="00DF6D92">
        <w:rPr>
          <w:rFonts w:ascii="Times New Roman" w:hAnsi="Times New Roman" w:cs="Times New Roman"/>
          <w:sz w:val="24"/>
          <w:szCs w:val="24"/>
        </w:rPr>
        <w:t>выявлять проблемы, ставить и формулировать собственные задачи в образовательной деятельности и в жизненных ситуациях;</w:t>
      </w:r>
    </w:p>
    <w:p w:rsidR="00DF6D92" w:rsidRPr="00DF6D92" w:rsidRDefault="00DF6D92" w:rsidP="00DF6D92">
      <w:pPr>
        <w:pStyle w:val="ConsPlusNormal"/>
        <w:spacing w:line="0" w:lineRule="atLeast"/>
        <w:ind w:firstLine="540"/>
        <w:jc w:val="both"/>
        <w:rPr>
          <w:rFonts w:ascii="Times New Roman" w:hAnsi="Times New Roman" w:cs="Times New Roman"/>
          <w:sz w:val="24"/>
          <w:szCs w:val="24"/>
        </w:rPr>
      </w:pPr>
      <w:r w:rsidRPr="00DF6D92">
        <w:rPr>
          <w:rFonts w:ascii="Times New Roman" w:hAnsi="Times New Roman" w:cs="Times New Roman"/>
          <w:sz w:val="24"/>
          <w:szCs w:val="24"/>
        </w:rPr>
        <w:t>самостоятельно составлять план решения проблемы с учетом имеющихся ресурсов, собственных возможностей и предпочтений;</w:t>
      </w:r>
    </w:p>
    <w:p w:rsidR="00DF6D92" w:rsidRPr="00DF6D92" w:rsidRDefault="00DF6D92" w:rsidP="00DF6D92">
      <w:pPr>
        <w:pStyle w:val="ConsPlusNormal"/>
        <w:spacing w:line="0" w:lineRule="atLeast"/>
        <w:ind w:firstLine="540"/>
        <w:jc w:val="both"/>
        <w:rPr>
          <w:rFonts w:ascii="Times New Roman" w:hAnsi="Times New Roman" w:cs="Times New Roman"/>
          <w:sz w:val="24"/>
          <w:szCs w:val="24"/>
        </w:rPr>
      </w:pPr>
      <w:r w:rsidRPr="00DF6D92">
        <w:rPr>
          <w:rFonts w:ascii="Times New Roman" w:hAnsi="Times New Roman" w:cs="Times New Roman"/>
          <w:sz w:val="24"/>
          <w:szCs w:val="24"/>
        </w:rPr>
        <w:t>давать оценку новым ситуациям, возникающим в познавательной и практической деятельности, в межличностных отношениях;</w:t>
      </w:r>
    </w:p>
    <w:p w:rsidR="00DF6D92" w:rsidRPr="00DF6D92" w:rsidRDefault="00DF6D92" w:rsidP="00DF6D92">
      <w:pPr>
        <w:pStyle w:val="ConsPlusNormal"/>
        <w:spacing w:line="0" w:lineRule="atLeast"/>
        <w:ind w:firstLine="540"/>
        <w:jc w:val="both"/>
        <w:rPr>
          <w:rFonts w:ascii="Times New Roman" w:hAnsi="Times New Roman" w:cs="Times New Roman"/>
          <w:sz w:val="24"/>
          <w:szCs w:val="24"/>
        </w:rPr>
      </w:pPr>
      <w:r w:rsidRPr="00DF6D92">
        <w:rPr>
          <w:rFonts w:ascii="Times New Roman" w:hAnsi="Times New Roman" w:cs="Times New Roman"/>
          <w:sz w:val="24"/>
          <w:szCs w:val="24"/>
        </w:rPr>
        <w:t>расширять рамки учебного предмета на основе личных предпочтений;</w:t>
      </w:r>
    </w:p>
    <w:p w:rsidR="00DF6D92" w:rsidRPr="00DF6D92" w:rsidRDefault="00DF6D92" w:rsidP="00DF6D92">
      <w:pPr>
        <w:pStyle w:val="ConsPlusNormal"/>
        <w:spacing w:line="0" w:lineRule="atLeast"/>
        <w:ind w:firstLine="540"/>
        <w:jc w:val="both"/>
        <w:rPr>
          <w:rFonts w:ascii="Times New Roman" w:hAnsi="Times New Roman" w:cs="Times New Roman"/>
          <w:sz w:val="24"/>
          <w:szCs w:val="24"/>
        </w:rPr>
      </w:pPr>
      <w:r w:rsidRPr="00DF6D92">
        <w:rPr>
          <w:rFonts w:ascii="Times New Roman" w:hAnsi="Times New Roman" w:cs="Times New Roman"/>
          <w:sz w:val="24"/>
          <w:szCs w:val="24"/>
        </w:rPr>
        <w:t>делать осознанный выбор стратегий поведения, решений при наличии альтернатив, аргументировать сделанный выбор, брать ответственность за принятое решение;</w:t>
      </w:r>
    </w:p>
    <w:p w:rsidR="00DF6D92" w:rsidRPr="00DF6D92" w:rsidRDefault="00DF6D92" w:rsidP="00DF6D92">
      <w:pPr>
        <w:pStyle w:val="ConsPlusNormal"/>
        <w:spacing w:line="0" w:lineRule="atLeast"/>
        <w:ind w:firstLine="540"/>
        <w:jc w:val="both"/>
        <w:rPr>
          <w:rFonts w:ascii="Times New Roman" w:hAnsi="Times New Roman" w:cs="Times New Roman"/>
          <w:sz w:val="24"/>
          <w:szCs w:val="24"/>
        </w:rPr>
      </w:pPr>
      <w:r w:rsidRPr="00DF6D92">
        <w:rPr>
          <w:rFonts w:ascii="Times New Roman" w:hAnsi="Times New Roman" w:cs="Times New Roman"/>
          <w:sz w:val="24"/>
          <w:szCs w:val="24"/>
        </w:rPr>
        <w:lastRenderedPageBreak/>
        <w:t>оценивать приобретенный опыт;</w:t>
      </w:r>
    </w:p>
    <w:p w:rsidR="00DF6D92" w:rsidRPr="00DF6D92" w:rsidRDefault="00DF6D92" w:rsidP="00DF6D92">
      <w:pPr>
        <w:pStyle w:val="ConsPlusNormal"/>
        <w:spacing w:line="0" w:lineRule="atLeast"/>
        <w:ind w:firstLine="540"/>
        <w:jc w:val="both"/>
        <w:rPr>
          <w:rFonts w:ascii="Times New Roman" w:hAnsi="Times New Roman" w:cs="Times New Roman"/>
          <w:sz w:val="24"/>
          <w:szCs w:val="24"/>
        </w:rPr>
      </w:pPr>
      <w:r w:rsidRPr="00DF6D92">
        <w:rPr>
          <w:rFonts w:ascii="Times New Roman" w:hAnsi="Times New Roman" w:cs="Times New Roman"/>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DF6D92" w:rsidRPr="00DF6D92" w:rsidRDefault="00DF6D92" w:rsidP="00DF6D92">
      <w:pPr>
        <w:pStyle w:val="ConsPlusNormal"/>
        <w:spacing w:line="0" w:lineRule="atLeast"/>
        <w:ind w:firstLine="540"/>
        <w:jc w:val="both"/>
        <w:rPr>
          <w:rFonts w:ascii="Times New Roman" w:hAnsi="Times New Roman" w:cs="Times New Roman"/>
          <w:sz w:val="24"/>
          <w:szCs w:val="24"/>
        </w:rPr>
      </w:pPr>
      <w:r w:rsidRPr="00DF6D92">
        <w:rPr>
          <w:rFonts w:ascii="Times New Roman" w:hAnsi="Times New Roman" w:cs="Times New Roman"/>
          <w:sz w:val="24"/>
          <w:szCs w:val="24"/>
        </w:rPr>
        <w:t xml:space="preserve">б) </w:t>
      </w:r>
      <w:r w:rsidRPr="00DF6D92">
        <w:rPr>
          <w:rFonts w:ascii="Times New Roman" w:hAnsi="Times New Roman" w:cs="Times New Roman"/>
          <w:sz w:val="24"/>
          <w:szCs w:val="24"/>
          <w:u w:val="single"/>
        </w:rPr>
        <w:t>самоконтроль:</w:t>
      </w:r>
    </w:p>
    <w:p w:rsidR="00DF6D92" w:rsidRPr="00DF6D92" w:rsidRDefault="00DF6D92" w:rsidP="00DF6D92">
      <w:pPr>
        <w:pStyle w:val="ConsPlusNormal"/>
        <w:spacing w:line="0" w:lineRule="atLeast"/>
        <w:ind w:firstLine="540"/>
        <w:jc w:val="both"/>
        <w:rPr>
          <w:rFonts w:ascii="Times New Roman" w:hAnsi="Times New Roman" w:cs="Times New Roman"/>
          <w:sz w:val="24"/>
          <w:szCs w:val="24"/>
        </w:rPr>
      </w:pPr>
      <w:r w:rsidRPr="00DF6D92">
        <w:rPr>
          <w:rFonts w:ascii="Times New Roman" w:hAnsi="Times New Roman" w:cs="Times New Roman"/>
          <w:sz w:val="24"/>
          <w:szCs w:val="24"/>
        </w:rPr>
        <w:t>давать оценку новым ситуациям, вносить коррективы в деятельность, оценивать соответствие результатов целям;</w:t>
      </w:r>
    </w:p>
    <w:p w:rsidR="00DF6D92" w:rsidRPr="00DF6D92" w:rsidRDefault="00DF6D92" w:rsidP="00DF6D92">
      <w:pPr>
        <w:pStyle w:val="ConsPlusNormal"/>
        <w:spacing w:line="0" w:lineRule="atLeast"/>
        <w:ind w:firstLine="540"/>
        <w:jc w:val="both"/>
        <w:rPr>
          <w:rFonts w:ascii="Times New Roman" w:hAnsi="Times New Roman" w:cs="Times New Roman"/>
          <w:sz w:val="24"/>
          <w:szCs w:val="24"/>
        </w:rPr>
      </w:pPr>
      <w:r w:rsidRPr="00DF6D92">
        <w:rPr>
          <w:rFonts w:ascii="Times New Roman" w:hAnsi="Times New Roman" w:cs="Times New Roman"/>
          <w:sz w:val="24"/>
          <w:szCs w:val="24"/>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w:t>
      </w:r>
    </w:p>
    <w:p w:rsidR="00DF6D92" w:rsidRPr="00DF6D92" w:rsidRDefault="00DF6D92" w:rsidP="00DF6D92">
      <w:pPr>
        <w:pStyle w:val="ConsPlusNormal"/>
        <w:spacing w:line="0" w:lineRule="atLeast"/>
        <w:ind w:firstLine="540"/>
        <w:jc w:val="both"/>
        <w:rPr>
          <w:rFonts w:ascii="Times New Roman" w:hAnsi="Times New Roman" w:cs="Times New Roman"/>
          <w:sz w:val="24"/>
          <w:szCs w:val="24"/>
        </w:rPr>
      </w:pPr>
      <w:r w:rsidRPr="00DF6D92">
        <w:rPr>
          <w:rFonts w:ascii="Times New Roman" w:hAnsi="Times New Roman" w:cs="Times New Roman"/>
          <w:sz w:val="24"/>
          <w:szCs w:val="24"/>
        </w:rPr>
        <w:t>уметь оценивать риски и своевременно принимать решения по их снижению;</w:t>
      </w:r>
    </w:p>
    <w:p w:rsidR="00DF6D92" w:rsidRPr="00DF6D92" w:rsidRDefault="00DF6D92" w:rsidP="00DF6D92">
      <w:pPr>
        <w:pStyle w:val="ConsPlusNormal"/>
        <w:spacing w:line="0" w:lineRule="atLeast"/>
        <w:ind w:firstLine="540"/>
        <w:jc w:val="both"/>
        <w:rPr>
          <w:rFonts w:ascii="Times New Roman" w:hAnsi="Times New Roman" w:cs="Times New Roman"/>
          <w:sz w:val="24"/>
          <w:szCs w:val="24"/>
        </w:rPr>
      </w:pPr>
      <w:r w:rsidRPr="00DF6D92">
        <w:rPr>
          <w:rFonts w:ascii="Times New Roman" w:hAnsi="Times New Roman" w:cs="Times New Roman"/>
          <w:sz w:val="24"/>
          <w:szCs w:val="24"/>
        </w:rPr>
        <w:t>принимать мотивы и аргументы других при анализе результатов деятельности;</w:t>
      </w:r>
    </w:p>
    <w:p w:rsidR="00DF6D92" w:rsidRPr="00DF6D92" w:rsidRDefault="00DF6D92" w:rsidP="00DF6D92">
      <w:pPr>
        <w:pStyle w:val="ConsPlusNormal"/>
        <w:spacing w:line="0" w:lineRule="atLeast"/>
        <w:ind w:firstLine="540"/>
        <w:jc w:val="both"/>
        <w:rPr>
          <w:rFonts w:ascii="Times New Roman" w:hAnsi="Times New Roman" w:cs="Times New Roman"/>
          <w:sz w:val="24"/>
          <w:szCs w:val="24"/>
        </w:rPr>
      </w:pPr>
      <w:r w:rsidRPr="00DF6D92">
        <w:rPr>
          <w:rFonts w:ascii="Times New Roman" w:hAnsi="Times New Roman" w:cs="Times New Roman"/>
          <w:sz w:val="24"/>
          <w:szCs w:val="24"/>
        </w:rPr>
        <w:t>принимать себя, понимая свои недостатки и достоинства; принимать мотивы и аргументы других при анализе результатов деятельности;</w:t>
      </w:r>
    </w:p>
    <w:p w:rsidR="00DF6D92" w:rsidRPr="00DF6D92" w:rsidRDefault="00DF6D92" w:rsidP="00DF6D92">
      <w:pPr>
        <w:pStyle w:val="ConsPlusNormal"/>
        <w:spacing w:line="0" w:lineRule="atLeast"/>
        <w:ind w:firstLine="540"/>
        <w:jc w:val="both"/>
        <w:rPr>
          <w:rFonts w:ascii="Times New Roman" w:hAnsi="Times New Roman" w:cs="Times New Roman"/>
          <w:sz w:val="24"/>
          <w:szCs w:val="24"/>
        </w:rPr>
      </w:pPr>
      <w:r w:rsidRPr="00DF6D92">
        <w:rPr>
          <w:rFonts w:ascii="Times New Roman" w:hAnsi="Times New Roman" w:cs="Times New Roman"/>
          <w:sz w:val="24"/>
          <w:szCs w:val="24"/>
        </w:rPr>
        <w:t>признавать свое право и право других на ошибки; развивать способность понимать мир с позиции другого человека.</w:t>
      </w:r>
    </w:p>
    <w:p w:rsidR="00DF6D92" w:rsidRPr="00DF6D92" w:rsidRDefault="00DF6D92" w:rsidP="00DF6D92">
      <w:pPr>
        <w:pStyle w:val="ConsPlusNormal"/>
        <w:spacing w:before="240"/>
        <w:ind w:firstLine="540"/>
        <w:jc w:val="both"/>
        <w:rPr>
          <w:rFonts w:ascii="Times New Roman" w:hAnsi="Times New Roman" w:cs="Times New Roman"/>
          <w:b/>
          <w:color w:val="000000"/>
          <w:sz w:val="24"/>
          <w:szCs w:val="24"/>
        </w:rPr>
      </w:pPr>
      <w:r w:rsidRPr="00DF6D92">
        <w:rPr>
          <w:rFonts w:ascii="Times New Roman" w:hAnsi="Times New Roman" w:cs="Times New Roman"/>
          <w:b/>
          <w:color w:val="000000"/>
          <w:sz w:val="24"/>
          <w:szCs w:val="24"/>
        </w:rPr>
        <w:t>Предметные результаты на базовом уровне  (ПРб):</w:t>
      </w:r>
    </w:p>
    <w:p w:rsidR="00DF6D92" w:rsidRPr="00DF6D92" w:rsidRDefault="00DF6D92" w:rsidP="00DF6D92">
      <w:pPr>
        <w:pStyle w:val="ConsPlusNormal"/>
        <w:spacing w:line="0" w:lineRule="atLeast"/>
        <w:ind w:firstLine="426"/>
        <w:jc w:val="both"/>
        <w:rPr>
          <w:rFonts w:ascii="Times New Roman" w:hAnsi="Times New Roman" w:cs="Times New Roman"/>
          <w:sz w:val="24"/>
          <w:szCs w:val="24"/>
        </w:rPr>
      </w:pPr>
      <w:r w:rsidRPr="00DF6D92">
        <w:rPr>
          <w:rFonts w:ascii="Times New Roman" w:hAnsi="Times New Roman" w:cs="Times New Roman"/>
          <w:color w:val="000000"/>
          <w:sz w:val="24"/>
          <w:szCs w:val="24"/>
        </w:rPr>
        <w:t>ПРб</w:t>
      </w:r>
      <w:r w:rsidRPr="00DF6D92">
        <w:rPr>
          <w:rFonts w:ascii="Times New Roman" w:hAnsi="Times New Roman" w:cs="Times New Roman"/>
          <w:sz w:val="24"/>
          <w:szCs w:val="24"/>
        </w:rPr>
        <w:t xml:space="preserve"> .1. Владеть знаниями об экономике как науке и хозяйстве, роли государства в экономике, в том числе государственной политики поддержки конкуренции и импортозамещения, особенностях рыночных отношений в современной экономике; роли государственного бюджета в реализации полномочий органов государственной власти, этапах бюджетного процесса, механизмах принятия бюджетных решений; особенностях профессиональной деятельности в экономической и финансовой сферах.</w:t>
      </w:r>
    </w:p>
    <w:p w:rsidR="00DF6D92" w:rsidRPr="00DF6D92" w:rsidRDefault="00DF6D92" w:rsidP="00DF6D92">
      <w:pPr>
        <w:pStyle w:val="ConsPlusNormal"/>
        <w:spacing w:line="0" w:lineRule="atLeast"/>
        <w:ind w:firstLine="540"/>
        <w:jc w:val="both"/>
        <w:rPr>
          <w:rFonts w:ascii="Times New Roman" w:hAnsi="Times New Roman" w:cs="Times New Roman"/>
          <w:sz w:val="24"/>
          <w:szCs w:val="24"/>
        </w:rPr>
      </w:pPr>
      <w:r w:rsidRPr="00DF6D92">
        <w:rPr>
          <w:rFonts w:ascii="Times New Roman" w:hAnsi="Times New Roman" w:cs="Times New Roman"/>
          <w:color w:val="000000"/>
          <w:sz w:val="24"/>
          <w:szCs w:val="24"/>
        </w:rPr>
        <w:t>ПРб.</w:t>
      </w:r>
      <w:r w:rsidRPr="00DF6D92">
        <w:rPr>
          <w:rFonts w:ascii="Times New Roman" w:hAnsi="Times New Roman" w:cs="Times New Roman"/>
          <w:sz w:val="24"/>
          <w:szCs w:val="24"/>
        </w:rPr>
        <w:t>2. Уметь определять смысл, различать признаки научных понятий и использовать понятийный аппарат при анализе и оценке экономических явлений, в том числе: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экономического роста; механизмы государственного регулирования экономики, международное разделение труда,  налог;</w:t>
      </w:r>
    </w:p>
    <w:p w:rsidR="00DF6D92" w:rsidRPr="00DF6D92" w:rsidRDefault="00DF6D92" w:rsidP="00DF6D92">
      <w:pPr>
        <w:pStyle w:val="ConsPlusNormal"/>
        <w:spacing w:line="0" w:lineRule="atLeast"/>
        <w:ind w:firstLine="540"/>
        <w:jc w:val="both"/>
        <w:rPr>
          <w:rFonts w:ascii="Times New Roman" w:hAnsi="Times New Roman" w:cs="Times New Roman"/>
          <w:sz w:val="24"/>
          <w:szCs w:val="24"/>
        </w:rPr>
      </w:pPr>
      <w:r w:rsidRPr="00DF6D92">
        <w:rPr>
          <w:rFonts w:ascii="Times New Roman" w:hAnsi="Times New Roman" w:cs="Times New Roman"/>
          <w:sz w:val="24"/>
          <w:szCs w:val="24"/>
        </w:rPr>
        <w:t xml:space="preserve">классифицировать и типологизировать  на основе предложенных критериев используемые в экономической науке понятия и термины, отражающие явления и процессы, в том числе: виды налоговых систем, издержек производства, безработицы, финансовых услуг; типы и виды рыночных структур; факторы производства; источники финансирования предприятий, налоги и сборы в Российской Федерации; права и обязанности налогоплательщиков; </w:t>
      </w:r>
    </w:p>
    <w:p w:rsidR="00DF6D92" w:rsidRPr="00DF6D92" w:rsidRDefault="00DF6D92" w:rsidP="00DF6D92">
      <w:pPr>
        <w:pStyle w:val="ConsPlusNormal"/>
        <w:spacing w:line="0" w:lineRule="atLeast"/>
        <w:ind w:firstLine="540"/>
        <w:jc w:val="both"/>
        <w:rPr>
          <w:rFonts w:ascii="Times New Roman" w:hAnsi="Times New Roman" w:cs="Times New Roman"/>
          <w:sz w:val="24"/>
          <w:szCs w:val="24"/>
        </w:rPr>
      </w:pPr>
      <w:r w:rsidRPr="00DF6D92">
        <w:rPr>
          <w:rFonts w:ascii="Times New Roman" w:hAnsi="Times New Roman" w:cs="Times New Roman"/>
          <w:color w:val="000000"/>
          <w:sz w:val="24"/>
          <w:szCs w:val="24"/>
        </w:rPr>
        <w:t xml:space="preserve">ПРб.3. </w:t>
      </w:r>
      <w:r w:rsidRPr="00DF6D92">
        <w:rPr>
          <w:rFonts w:ascii="Times New Roman" w:hAnsi="Times New Roman" w:cs="Times New Roman"/>
          <w:sz w:val="24"/>
          <w:szCs w:val="24"/>
        </w:rPr>
        <w:t xml:space="preserve">Уметь устанавливать, выявлять, объяснять причинно-следственные, функциональные, иерархические и другие связи в  экономической деятельности и проблем устойчивого развития; макроэкономических показателей и качества жизни; спроса и предложения, </w:t>
      </w:r>
    </w:p>
    <w:p w:rsidR="00DF6D92" w:rsidRPr="00DF6D92" w:rsidRDefault="00DF6D92" w:rsidP="00DF6D92">
      <w:pPr>
        <w:pStyle w:val="ConsPlusNormal"/>
        <w:spacing w:line="0" w:lineRule="atLeast"/>
        <w:ind w:firstLine="540"/>
        <w:jc w:val="both"/>
        <w:rPr>
          <w:rFonts w:ascii="Times New Roman" w:hAnsi="Times New Roman" w:cs="Times New Roman"/>
          <w:sz w:val="24"/>
          <w:szCs w:val="24"/>
        </w:rPr>
      </w:pPr>
      <w:r w:rsidRPr="00DF6D92">
        <w:rPr>
          <w:rFonts w:ascii="Times New Roman" w:hAnsi="Times New Roman" w:cs="Times New Roman"/>
          <w:sz w:val="24"/>
          <w:szCs w:val="24"/>
        </w:rPr>
        <w:t>характеризовать причины и последствия преобразований в экономической сферах жизни российского общества; инфляции, безработицы; экономические функции государства; Центрального банка Российской Федерации; налоговой системы Российской Федерации; предпринимательства;</w:t>
      </w:r>
    </w:p>
    <w:p w:rsidR="00DF6D92" w:rsidRPr="00DF6D92" w:rsidRDefault="00DF6D92" w:rsidP="00DF6D92">
      <w:pPr>
        <w:pStyle w:val="ConsPlusNormal"/>
        <w:spacing w:line="0" w:lineRule="atLeast"/>
        <w:ind w:firstLine="540"/>
        <w:jc w:val="both"/>
        <w:rPr>
          <w:rFonts w:ascii="Times New Roman" w:hAnsi="Times New Roman" w:cs="Times New Roman"/>
          <w:sz w:val="24"/>
          <w:szCs w:val="24"/>
        </w:rPr>
      </w:pPr>
      <w:r w:rsidRPr="00DF6D92">
        <w:rPr>
          <w:rFonts w:ascii="Times New Roman" w:hAnsi="Times New Roman" w:cs="Times New Roman"/>
          <w:sz w:val="24"/>
          <w:szCs w:val="24"/>
        </w:rPr>
        <w:t xml:space="preserve">отражать связи экономических объектов и явлений с помощью различных знаковых систем, в том числе в таблицах, схемах, диаграммах, графиках. </w:t>
      </w:r>
    </w:p>
    <w:p w:rsidR="00DF6D92" w:rsidRPr="00DF6D92" w:rsidRDefault="00DF6D92" w:rsidP="00DF6D92">
      <w:pPr>
        <w:pStyle w:val="ConsPlusNormal"/>
        <w:spacing w:line="0" w:lineRule="atLeast"/>
        <w:ind w:firstLine="540"/>
        <w:jc w:val="both"/>
        <w:rPr>
          <w:rFonts w:ascii="Times New Roman" w:hAnsi="Times New Roman" w:cs="Times New Roman"/>
          <w:sz w:val="24"/>
          <w:szCs w:val="24"/>
        </w:rPr>
      </w:pPr>
      <w:r w:rsidRPr="00DF6D92">
        <w:rPr>
          <w:rFonts w:ascii="Times New Roman" w:hAnsi="Times New Roman" w:cs="Times New Roman"/>
          <w:sz w:val="24"/>
          <w:szCs w:val="24"/>
        </w:rPr>
        <w:t>принимать рациональные решения в условиях относительной ограниченности доступных ресурсов, оценивать и принимать ответственность за их возможные последствия для себя, своего окружения и общества в целом;</w:t>
      </w:r>
    </w:p>
    <w:p w:rsidR="00DF6D92" w:rsidRPr="00DF6D92" w:rsidRDefault="00DF6D92" w:rsidP="00DF6D92">
      <w:pPr>
        <w:tabs>
          <w:tab w:val="left" w:pos="0"/>
        </w:tabs>
        <w:spacing w:line="0" w:lineRule="atLeast"/>
        <w:ind w:firstLine="567"/>
        <w:jc w:val="both"/>
        <w:rPr>
          <w:rFonts w:ascii="Times New Roman" w:eastAsia="Times New Roman" w:hAnsi="Times New Roman"/>
          <w:sz w:val="24"/>
          <w:szCs w:val="24"/>
        </w:rPr>
      </w:pPr>
      <w:r w:rsidRPr="00DF6D92">
        <w:rPr>
          <w:rFonts w:ascii="Times New Roman" w:eastAsia="Times New Roman" w:hAnsi="Times New Roman"/>
          <w:color w:val="000000"/>
          <w:sz w:val="24"/>
          <w:szCs w:val="24"/>
        </w:rPr>
        <w:lastRenderedPageBreak/>
        <w:t>ПРб. 4.</w:t>
      </w:r>
      <w:r w:rsidRPr="00DF6D92">
        <w:rPr>
          <w:rFonts w:ascii="Times New Roman" w:eastAsia="Times New Roman" w:hAnsi="Times New Roman"/>
          <w:sz w:val="24"/>
          <w:szCs w:val="24"/>
        </w:rPr>
        <w:t xml:space="preserve"> Применять знания, полученные для анализа экономической информации о проблемах и современных тенденциях, направлениях и механизмах экономического развития,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DF6D92" w:rsidRPr="00DF6D92" w:rsidRDefault="00DF6D92" w:rsidP="00DF6D92">
      <w:pPr>
        <w:pStyle w:val="ConsPlusNormal"/>
        <w:spacing w:line="0" w:lineRule="atLeast"/>
        <w:ind w:firstLine="540"/>
        <w:jc w:val="both"/>
        <w:rPr>
          <w:rFonts w:ascii="Times New Roman" w:hAnsi="Times New Roman" w:cs="Times New Roman"/>
          <w:sz w:val="24"/>
          <w:szCs w:val="24"/>
        </w:rPr>
      </w:pPr>
      <w:r w:rsidRPr="00DF6D92">
        <w:rPr>
          <w:rFonts w:ascii="Times New Roman" w:hAnsi="Times New Roman" w:cs="Times New Roman"/>
          <w:sz w:val="24"/>
          <w:szCs w:val="24"/>
        </w:rPr>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w:t>
      </w:r>
    </w:p>
    <w:p w:rsidR="00DF6D92" w:rsidRPr="00DF6D92" w:rsidRDefault="00DF6D92" w:rsidP="00DF6D92">
      <w:pPr>
        <w:pStyle w:val="ConsPlusNormal"/>
        <w:spacing w:line="0" w:lineRule="atLeast"/>
        <w:ind w:firstLine="540"/>
        <w:jc w:val="both"/>
        <w:rPr>
          <w:rFonts w:ascii="Times New Roman" w:hAnsi="Times New Roman" w:cs="Times New Roman"/>
          <w:sz w:val="24"/>
          <w:szCs w:val="24"/>
        </w:rPr>
      </w:pPr>
      <w:r w:rsidRPr="00DF6D92">
        <w:rPr>
          <w:rFonts w:ascii="Times New Roman" w:hAnsi="Times New Roman" w:cs="Times New Roman"/>
          <w:sz w:val="24"/>
          <w:szCs w:val="24"/>
        </w:rPr>
        <w:t>анализировать, преобразовывать и использовать экономическую информацию для решения практических задач в учебной деятельности и реальной жизни;</w:t>
      </w:r>
    </w:p>
    <w:p w:rsidR="00DF6D92" w:rsidRPr="00DF6D92" w:rsidRDefault="00DF6D92" w:rsidP="00DF6D92">
      <w:pPr>
        <w:pStyle w:val="ConsPlusNormal"/>
        <w:spacing w:line="0" w:lineRule="atLeast"/>
        <w:ind w:firstLine="540"/>
        <w:jc w:val="both"/>
        <w:rPr>
          <w:rFonts w:ascii="Times New Roman" w:hAnsi="Times New Roman" w:cs="Times New Roman"/>
          <w:sz w:val="24"/>
          <w:szCs w:val="24"/>
        </w:rPr>
      </w:pPr>
      <w:r w:rsidRPr="00DF6D92">
        <w:rPr>
          <w:rFonts w:ascii="Times New Roman" w:hAnsi="Times New Roman" w:cs="Times New Roman"/>
          <w:color w:val="000000"/>
          <w:sz w:val="24"/>
          <w:szCs w:val="24"/>
        </w:rPr>
        <w:t>ПРб.</w:t>
      </w:r>
      <w:r w:rsidRPr="00DF6D92">
        <w:rPr>
          <w:rFonts w:ascii="Times New Roman" w:hAnsi="Times New Roman" w:cs="Times New Roman"/>
          <w:sz w:val="24"/>
          <w:szCs w:val="24"/>
        </w:rPr>
        <w:t xml:space="preserve">5. Осуществлять учебно-исследовательскую и проектную деятельность с опорой на полученные знания об экономической жизни,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 </w:t>
      </w:r>
    </w:p>
    <w:p w:rsidR="00DF6D92" w:rsidRPr="00DF6D92" w:rsidRDefault="00DF6D92" w:rsidP="00DF6D92">
      <w:pPr>
        <w:pStyle w:val="ConsPlusNormal"/>
        <w:spacing w:line="0" w:lineRule="atLeast"/>
        <w:ind w:firstLine="540"/>
        <w:jc w:val="both"/>
        <w:rPr>
          <w:rFonts w:ascii="Times New Roman" w:hAnsi="Times New Roman" w:cs="Times New Roman"/>
          <w:sz w:val="24"/>
          <w:szCs w:val="24"/>
        </w:rPr>
      </w:pPr>
      <w:r w:rsidRPr="00DF6D92">
        <w:rPr>
          <w:rFonts w:ascii="Times New Roman" w:hAnsi="Times New Roman" w:cs="Times New Roman"/>
          <w:color w:val="000000"/>
          <w:sz w:val="24"/>
          <w:szCs w:val="24"/>
        </w:rPr>
        <w:t>ПРб.</w:t>
      </w:r>
      <w:r w:rsidRPr="00DF6D92">
        <w:rPr>
          <w:rFonts w:ascii="Times New Roman" w:hAnsi="Times New Roman" w:cs="Times New Roman"/>
          <w:sz w:val="24"/>
          <w:szCs w:val="24"/>
        </w:rPr>
        <w:t xml:space="preserve">6. Использовать знаний для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w:t>
      </w:r>
    </w:p>
    <w:p w:rsidR="00DF6D92" w:rsidRPr="00DF6D92" w:rsidRDefault="00DF6D92" w:rsidP="00DF6D92">
      <w:pPr>
        <w:pStyle w:val="ConsPlusNormal"/>
        <w:spacing w:line="0" w:lineRule="atLeast"/>
        <w:ind w:firstLine="540"/>
        <w:jc w:val="both"/>
        <w:rPr>
          <w:rFonts w:ascii="Times New Roman" w:hAnsi="Times New Roman" w:cs="Times New Roman"/>
          <w:sz w:val="24"/>
          <w:szCs w:val="24"/>
        </w:rPr>
      </w:pPr>
      <w:r w:rsidRPr="00DF6D92">
        <w:rPr>
          <w:rFonts w:ascii="Times New Roman" w:hAnsi="Times New Roman" w:cs="Times New Roman"/>
          <w:color w:val="000000"/>
          <w:sz w:val="24"/>
          <w:szCs w:val="24"/>
        </w:rPr>
        <w:t>ПРб.</w:t>
      </w:r>
      <w:r w:rsidRPr="00DF6D92">
        <w:rPr>
          <w:rFonts w:ascii="Times New Roman" w:hAnsi="Times New Roman" w:cs="Times New Roman"/>
          <w:sz w:val="24"/>
          <w:szCs w:val="24"/>
        </w:rPr>
        <w:t xml:space="preserve">7. Формулировать, основываясь на социальных ценностях и приобретенных знаниях об экономической жизни общества, собственные суждения и аргументы о роли государства в экономике; путей достижения экономического роста; взаимосвязи экономической свободы и социальной ответственности; </w:t>
      </w:r>
    </w:p>
    <w:p w:rsidR="00DF6D92" w:rsidRPr="00DF6D92" w:rsidRDefault="00DF6D92" w:rsidP="00DF6D92">
      <w:pPr>
        <w:pStyle w:val="ConsPlusNormal"/>
        <w:spacing w:line="0" w:lineRule="atLeast"/>
        <w:ind w:firstLine="540"/>
        <w:jc w:val="both"/>
        <w:rPr>
          <w:rFonts w:ascii="Times New Roman" w:hAnsi="Times New Roman" w:cs="Times New Roman"/>
          <w:sz w:val="24"/>
          <w:szCs w:val="24"/>
        </w:rPr>
      </w:pPr>
      <w:r w:rsidRPr="00DF6D92">
        <w:rPr>
          <w:rFonts w:ascii="Times New Roman" w:hAnsi="Times New Roman" w:cs="Times New Roman"/>
          <w:sz w:val="24"/>
          <w:szCs w:val="24"/>
        </w:rPr>
        <w:t>конкретизировать теоретические положения о использовании мер государственной поддержки малого и среднего предпринимательства в Российской Федерации; выборе способов рационального экономического поведения людей, особенностях труда молодежи в условиях конкуренции на рынке труда, фактами социальной действительности, модельными ситуациями, примерами из личного социального опыта;</w:t>
      </w:r>
    </w:p>
    <w:p w:rsidR="00DF6D92" w:rsidRPr="00DF6D92" w:rsidRDefault="00DF6D92" w:rsidP="00DF6D92">
      <w:pPr>
        <w:pStyle w:val="ConsPlusNormal"/>
        <w:spacing w:line="0" w:lineRule="atLeast"/>
        <w:ind w:firstLine="540"/>
        <w:jc w:val="both"/>
        <w:rPr>
          <w:rFonts w:ascii="Times New Roman" w:hAnsi="Times New Roman" w:cs="Times New Roman"/>
          <w:sz w:val="24"/>
          <w:szCs w:val="24"/>
        </w:rPr>
      </w:pPr>
      <w:r w:rsidRPr="00DF6D92">
        <w:rPr>
          <w:rFonts w:ascii="Times New Roman" w:hAnsi="Times New Roman" w:cs="Times New Roman"/>
          <w:color w:val="000000"/>
          <w:sz w:val="24"/>
          <w:szCs w:val="24"/>
        </w:rPr>
        <w:t>ПРб.8.</w:t>
      </w:r>
      <w:r w:rsidRPr="00DF6D92">
        <w:rPr>
          <w:rFonts w:ascii="Times New Roman" w:hAnsi="Times New Roman" w:cs="Times New Roman"/>
          <w:sz w:val="24"/>
          <w:szCs w:val="24"/>
        </w:rPr>
        <w:t xml:space="preserve"> Применять знания о финансах и бюджетном регулировании при пользовании финансовыми услугами и инструментами, в том числе находить,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w:t>
      </w:r>
    </w:p>
    <w:p w:rsidR="00DF6D92" w:rsidRPr="00DF6D92" w:rsidRDefault="00DF6D92" w:rsidP="00DF6D92">
      <w:pPr>
        <w:tabs>
          <w:tab w:val="left" w:pos="406"/>
        </w:tabs>
        <w:spacing w:line="0" w:lineRule="atLeast"/>
        <w:jc w:val="both"/>
        <w:rPr>
          <w:rFonts w:ascii="Times New Roman" w:eastAsia="Times New Roman" w:hAnsi="Times New Roman"/>
          <w:sz w:val="24"/>
          <w:szCs w:val="24"/>
        </w:rPr>
      </w:pPr>
      <w:r w:rsidRPr="00DF6D92">
        <w:rPr>
          <w:rFonts w:ascii="Times New Roman" w:eastAsia="Times New Roman" w:hAnsi="Times New Roman"/>
          <w:sz w:val="24"/>
          <w:szCs w:val="24"/>
        </w:rPr>
        <w:tab/>
        <w:t xml:space="preserve">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 </w:t>
      </w:r>
    </w:p>
    <w:p w:rsidR="00DF6D92" w:rsidRPr="00DF6D92" w:rsidRDefault="00DF6D92" w:rsidP="00DF6D92">
      <w:pPr>
        <w:tabs>
          <w:tab w:val="left" w:pos="406"/>
        </w:tabs>
        <w:spacing w:line="0" w:lineRule="atLeast"/>
        <w:jc w:val="both"/>
        <w:rPr>
          <w:rFonts w:ascii="Times New Roman" w:eastAsia="Times New Roman" w:hAnsi="Times New Roman"/>
          <w:sz w:val="24"/>
          <w:szCs w:val="24"/>
        </w:rPr>
      </w:pPr>
      <w:r w:rsidRPr="00DF6D92">
        <w:rPr>
          <w:rFonts w:ascii="Times New Roman" w:eastAsia="Times New Roman" w:hAnsi="Times New Roman"/>
          <w:sz w:val="24"/>
          <w:szCs w:val="24"/>
        </w:rPr>
        <w:tab/>
        <w:t>применять полученные знания и сформированные навыки для эффективного исполнения основных социально-экономических ролей (потребителя, производителя, покупателя, продавца, заемщика, акционера, наемного работника, работодателя, налогоплательщика).</w:t>
      </w:r>
    </w:p>
    <w:p w:rsidR="00DF6D92" w:rsidRPr="00DF6D92" w:rsidRDefault="00DF6D92" w:rsidP="00DF6D92">
      <w:pPr>
        <w:tabs>
          <w:tab w:val="left" w:pos="406"/>
        </w:tabs>
        <w:spacing w:line="0" w:lineRule="atLeast"/>
        <w:jc w:val="both"/>
        <w:rPr>
          <w:rFonts w:ascii="Times New Roman" w:eastAsia="Times New Roman" w:hAnsi="Times New Roman"/>
          <w:sz w:val="24"/>
          <w:szCs w:val="24"/>
        </w:rPr>
      </w:pPr>
    </w:p>
    <w:p w:rsidR="00DF6D92" w:rsidRPr="00DF6D92" w:rsidRDefault="00DF6D92" w:rsidP="00DF6D92">
      <w:pPr>
        <w:spacing w:line="276" w:lineRule="auto"/>
        <w:ind w:firstLine="709"/>
        <w:rPr>
          <w:rFonts w:ascii="Times New Roman" w:eastAsia="Times New Roman" w:hAnsi="Times New Roman"/>
          <w:b/>
          <w:sz w:val="24"/>
          <w:szCs w:val="24"/>
        </w:rPr>
      </w:pPr>
      <w:r w:rsidRPr="00DF6D92">
        <w:rPr>
          <w:rFonts w:ascii="Times New Roman" w:eastAsia="Times New Roman" w:hAnsi="Times New Roman"/>
          <w:b/>
          <w:sz w:val="24"/>
          <w:szCs w:val="24"/>
        </w:rPr>
        <w:lastRenderedPageBreak/>
        <w:t>Учебный предмет «</w:t>
      </w:r>
      <w:r w:rsidR="00796D9F">
        <w:rPr>
          <w:rFonts w:ascii="Times New Roman" w:hAnsi="Times New Roman"/>
          <w:b/>
          <w:sz w:val="24"/>
          <w:szCs w:val="24"/>
        </w:rPr>
        <w:t>Финансовая грамота</w:t>
      </w:r>
      <w:r w:rsidRPr="00DF6D92">
        <w:rPr>
          <w:rFonts w:ascii="Times New Roman" w:eastAsia="Times New Roman" w:hAnsi="Times New Roman"/>
          <w:b/>
          <w:sz w:val="24"/>
          <w:szCs w:val="24"/>
        </w:rPr>
        <w:t>» участвует в  формировании и развитии общих компетенций:</w:t>
      </w:r>
    </w:p>
    <w:p w:rsidR="00DF6D92" w:rsidRPr="00B609E4" w:rsidRDefault="00DF6D92" w:rsidP="00DF6D92">
      <w:pPr>
        <w:autoSpaceDE w:val="0"/>
        <w:autoSpaceDN w:val="0"/>
        <w:adjustRightInd w:val="0"/>
        <w:spacing w:line="0" w:lineRule="atLeast"/>
        <w:jc w:val="both"/>
        <w:rPr>
          <w:rFonts w:ascii="Times New Roman" w:eastAsia="Calibri" w:hAnsi="Times New Roman"/>
          <w:sz w:val="24"/>
          <w:szCs w:val="24"/>
        </w:rPr>
      </w:pPr>
      <w:bookmarkStart w:id="0" w:name="_Toc118236612"/>
      <w:r w:rsidRPr="00B609E4">
        <w:rPr>
          <w:rFonts w:ascii="Times New Roman" w:eastAsia="Times New Roman" w:hAnsi="Times New Roman"/>
          <w:sz w:val="24"/>
          <w:szCs w:val="24"/>
        </w:rPr>
        <w:t>ОК 01</w:t>
      </w:r>
      <w:bookmarkEnd w:id="0"/>
      <w:r w:rsidRPr="00B609E4">
        <w:rPr>
          <w:rFonts w:ascii="Times New Roman" w:eastAsia="Times New Roman" w:hAnsi="Times New Roman"/>
          <w:sz w:val="24"/>
          <w:szCs w:val="24"/>
        </w:rPr>
        <w:t xml:space="preserve">. </w:t>
      </w:r>
      <w:bookmarkStart w:id="1" w:name="_Toc118236613"/>
      <w:r w:rsidRPr="00B609E4">
        <w:rPr>
          <w:rFonts w:ascii="Times New Roman" w:eastAsia="Times New Roman" w:hAnsi="Times New Roman"/>
          <w:sz w:val="24"/>
          <w:szCs w:val="24"/>
        </w:rPr>
        <w:t>Выбирать способы решения задач профессиональной деятельности применительно</w:t>
      </w:r>
      <w:bookmarkEnd w:id="1"/>
      <w:r w:rsidRPr="00B609E4">
        <w:rPr>
          <w:rFonts w:ascii="Times New Roman" w:eastAsia="Times New Roman" w:hAnsi="Times New Roman"/>
          <w:sz w:val="24"/>
          <w:szCs w:val="24"/>
        </w:rPr>
        <w:t xml:space="preserve"> </w:t>
      </w:r>
      <w:bookmarkStart w:id="2" w:name="_Toc118236614"/>
      <w:r w:rsidRPr="00B609E4">
        <w:rPr>
          <w:rFonts w:ascii="Times New Roman" w:eastAsia="Times New Roman" w:hAnsi="Times New Roman"/>
          <w:sz w:val="24"/>
          <w:szCs w:val="24"/>
        </w:rPr>
        <w:t>к различным контекстам</w:t>
      </w:r>
      <w:bookmarkEnd w:id="2"/>
    </w:p>
    <w:p w:rsidR="00DF6D92" w:rsidRPr="00B609E4" w:rsidRDefault="00DF6D92" w:rsidP="00DF6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Times New Roman" w:eastAsia="Times New Roman" w:hAnsi="Times New Roman"/>
          <w:b/>
          <w:sz w:val="24"/>
          <w:szCs w:val="24"/>
        </w:rPr>
      </w:pPr>
      <w:r w:rsidRPr="00B609E4">
        <w:rPr>
          <w:rFonts w:ascii="Times New Roman" w:eastAsia="Times New Roman" w:hAnsi="Times New Roman"/>
          <w:sz w:val="24"/>
          <w:szCs w:val="24"/>
        </w:rPr>
        <w:t>ОК 02. Осуществлять поиск, анализ и интерпретацию информации, необходимой для выполнения задач профессиональной деятельности</w:t>
      </w:r>
    </w:p>
    <w:p w:rsidR="00DF6D92" w:rsidRPr="00B609E4" w:rsidRDefault="00DF6D92" w:rsidP="00DF6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Times New Roman" w:eastAsia="Times New Roman" w:hAnsi="Times New Roman"/>
          <w:b/>
          <w:sz w:val="24"/>
          <w:szCs w:val="24"/>
        </w:rPr>
      </w:pPr>
      <w:r w:rsidRPr="00B609E4">
        <w:rPr>
          <w:rFonts w:ascii="Times New Roman" w:eastAsia="Times New Roman" w:hAnsi="Times New Roman"/>
          <w:sz w:val="24"/>
          <w:szCs w:val="24"/>
        </w:rPr>
        <w:t>ОК 03. Планировать и реализовывать собственное профессиональное и личностное развитие.</w:t>
      </w:r>
    </w:p>
    <w:p w:rsidR="00796D9F" w:rsidRPr="00B609E4" w:rsidRDefault="00DF6D92" w:rsidP="00DF6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Times New Roman" w:hAnsi="Times New Roman"/>
          <w:b/>
          <w:sz w:val="24"/>
          <w:szCs w:val="24"/>
        </w:rPr>
      </w:pPr>
      <w:r w:rsidRPr="00B609E4">
        <w:rPr>
          <w:rFonts w:ascii="Times New Roman" w:eastAsia="Times New Roman" w:hAnsi="Times New Roman"/>
          <w:sz w:val="24"/>
          <w:szCs w:val="24"/>
        </w:rPr>
        <w:t>ОК 04. Работать в коллективе и команде, эффективно взаимодействовать с коллегами, руководством, клиентами.</w:t>
      </w:r>
    </w:p>
    <w:p w:rsidR="00796D9F" w:rsidRPr="00B609E4" w:rsidRDefault="00796D9F" w:rsidP="00DF6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Times New Roman" w:hAnsi="Times New Roman"/>
          <w:sz w:val="24"/>
          <w:szCs w:val="24"/>
        </w:rPr>
      </w:pPr>
      <w:r w:rsidRPr="00B609E4">
        <w:rPr>
          <w:rFonts w:ascii="Times New Roman" w:hAnsi="Times New Roman"/>
          <w:sz w:val="24"/>
          <w:szCs w:val="24"/>
        </w:rPr>
        <w:t>ОК 05</w:t>
      </w:r>
      <w:r w:rsidR="00B609E4">
        <w:rPr>
          <w:rFonts w:ascii="Times New Roman" w:hAnsi="Times New Roman"/>
          <w:sz w:val="24"/>
          <w:szCs w:val="24"/>
        </w:rPr>
        <w:t>.</w:t>
      </w:r>
      <w:r w:rsidR="001B0F3A">
        <w:rPr>
          <w:rFonts w:ascii="Times New Roman" w:hAnsi="Times New Roman"/>
          <w:sz w:val="24"/>
          <w:szCs w:val="24"/>
        </w:rPr>
        <w:t xml:space="preserve"> </w:t>
      </w:r>
      <w:r w:rsidR="001B0F3A">
        <w:rPr>
          <w:rStyle w:val="fontstyle01"/>
        </w:rPr>
        <w:t>Осуществлять устную и письменную коммуникацию на государственном языке с</w:t>
      </w:r>
      <w:r w:rsidR="001B0F3A">
        <w:rPr>
          <w:color w:val="000000"/>
        </w:rPr>
        <w:br/>
      </w:r>
      <w:r w:rsidR="001B0F3A">
        <w:rPr>
          <w:rStyle w:val="fontstyle01"/>
        </w:rPr>
        <w:t>учетом особенностей социального и культурного контекста.</w:t>
      </w:r>
    </w:p>
    <w:p w:rsidR="00DF6D92" w:rsidRPr="00B609E4" w:rsidRDefault="00DF6D92" w:rsidP="00DF6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Times New Roman" w:hAnsi="Times New Roman"/>
          <w:sz w:val="24"/>
          <w:szCs w:val="24"/>
        </w:rPr>
      </w:pPr>
      <w:r w:rsidRPr="00B609E4">
        <w:rPr>
          <w:rFonts w:ascii="Times New Roman" w:eastAsia="Times New Roman" w:hAnsi="Times New Roman"/>
          <w:sz w:val="24"/>
          <w:szCs w:val="24"/>
        </w:rPr>
        <w:t>ОК 06.</w:t>
      </w:r>
      <w:r w:rsidR="001B0F3A">
        <w:rPr>
          <w:rFonts w:ascii="Times New Roman" w:eastAsia="Times New Roman" w:hAnsi="Times New Roman"/>
          <w:sz w:val="24"/>
          <w:szCs w:val="24"/>
        </w:rPr>
        <w:t xml:space="preserve"> </w:t>
      </w:r>
      <w:r w:rsidR="001B0F3A">
        <w:rPr>
          <w:rStyle w:val="fontstyle01"/>
        </w:rPr>
        <w:t>Проявлять гражданско-патриотическую позицию, демонстрировать осознанное</w:t>
      </w:r>
      <w:r w:rsidR="001B0F3A">
        <w:rPr>
          <w:color w:val="000000"/>
        </w:rPr>
        <w:br/>
      </w:r>
      <w:r w:rsidR="001B0F3A">
        <w:rPr>
          <w:rStyle w:val="fontstyle01"/>
        </w:rPr>
        <w:t>поведение на основе традиционных общечеловеческих ценностей, применять стандарты</w:t>
      </w:r>
      <w:r w:rsidR="001B0F3A">
        <w:rPr>
          <w:color w:val="000000"/>
        </w:rPr>
        <w:br/>
      </w:r>
      <w:r w:rsidR="001B0F3A">
        <w:rPr>
          <w:rStyle w:val="fontstyle01"/>
        </w:rPr>
        <w:t>антикоррупционного поведения</w:t>
      </w:r>
      <w:r w:rsidR="001B0F3A">
        <w:t>.</w:t>
      </w:r>
    </w:p>
    <w:p w:rsidR="00796D9F" w:rsidRPr="00B609E4" w:rsidRDefault="00796D9F" w:rsidP="00DF6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Times New Roman" w:eastAsia="Times New Roman" w:hAnsi="Times New Roman"/>
          <w:b/>
          <w:sz w:val="24"/>
          <w:szCs w:val="24"/>
        </w:rPr>
      </w:pPr>
      <w:r w:rsidRPr="00B609E4">
        <w:rPr>
          <w:rFonts w:ascii="Times New Roman" w:hAnsi="Times New Roman"/>
          <w:sz w:val="24"/>
          <w:szCs w:val="24"/>
        </w:rPr>
        <w:t>ОК 09</w:t>
      </w:r>
      <w:r w:rsidR="00B609E4">
        <w:rPr>
          <w:rFonts w:ascii="Times New Roman" w:hAnsi="Times New Roman"/>
          <w:sz w:val="24"/>
          <w:szCs w:val="24"/>
        </w:rPr>
        <w:t>.</w:t>
      </w:r>
      <w:r w:rsidR="001B0F3A" w:rsidRPr="001B0F3A">
        <w:t xml:space="preserve"> </w:t>
      </w:r>
      <w:r w:rsidR="001B0F3A">
        <w:rPr>
          <w:rStyle w:val="fontstyle01"/>
        </w:rPr>
        <w:t>Использовать информационные технологии в профессиональной деятельности</w:t>
      </w:r>
    </w:p>
    <w:p w:rsidR="00DF6D92" w:rsidRPr="00DF6D92" w:rsidRDefault="00DF6D92" w:rsidP="00DF6D92">
      <w:pPr>
        <w:jc w:val="both"/>
        <w:rPr>
          <w:rFonts w:ascii="Times New Roman" w:eastAsia="Times New Roman" w:hAnsi="Times New Roman"/>
          <w:sz w:val="24"/>
          <w:szCs w:val="24"/>
        </w:rPr>
      </w:pPr>
      <w:r w:rsidRPr="00B609E4">
        <w:rPr>
          <w:rFonts w:ascii="Times New Roman" w:eastAsia="Times New Roman" w:hAnsi="Times New Roman"/>
          <w:sz w:val="24"/>
          <w:szCs w:val="24"/>
        </w:rPr>
        <w:t>ОК.11. Использовать знания по финансовой грамотности, планировать предпринимательскую деятельность в профессиональной сфере.</w:t>
      </w:r>
    </w:p>
    <w:p w:rsidR="00DF6D92" w:rsidRPr="00DF6D92" w:rsidRDefault="00DF6D92" w:rsidP="00796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Times New Roman" w:eastAsia="Times New Roman" w:hAnsi="Times New Roman"/>
          <w:b/>
          <w:sz w:val="24"/>
          <w:szCs w:val="24"/>
        </w:rPr>
      </w:pPr>
    </w:p>
    <w:p w:rsidR="00DF6D92" w:rsidRPr="00DF6D92" w:rsidRDefault="00DF6D92" w:rsidP="00DF6D92">
      <w:pPr>
        <w:spacing w:line="276" w:lineRule="auto"/>
        <w:ind w:firstLine="709"/>
        <w:jc w:val="both"/>
        <w:rPr>
          <w:rFonts w:ascii="Times New Roman" w:eastAsia="Times New Roman" w:hAnsi="Times New Roman"/>
          <w:b/>
          <w:sz w:val="24"/>
          <w:szCs w:val="24"/>
        </w:rPr>
      </w:pPr>
      <w:r w:rsidRPr="00DF6D92">
        <w:rPr>
          <w:rFonts w:ascii="Times New Roman" w:eastAsia="Times New Roman" w:hAnsi="Times New Roman"/>
          <w:b/>
          <w:sz w:val="24"/>
          <w:szCs w:val="24"/>
        </w:rPr>
        <w:t>Учебный предмет «</w:t>
      </w:r>
      <w:r w:rsidR="00796D9F">
        <w:rPr>
          <w:rFonts w:ascii="Times New Roman" w:hAnsi="Times New Roman"/>
          <w:b/>
          <w:sz w:val="24"/>
          <w:szCs w:val="24"/>
        </w:rPr>
        <w:t>Финансовая грамота</w:t>
      </w:r>
      <w:r w:rsidRPr="00DF6D92">
        <w:rPr>
          <w:rFonts w:ascii="Times New Roman" w:eastAsia="Times New Roman" w:hAnsi="Times New Roman"/>
          <w:b/>
          <w:sz w:val="24"/>
          <w:szCs w:val="24"/>
        </w:rPr>
        <w:t>» участвует в  формировании и развитии  личностных результатов программы воспитания:</w:t>
      </w:r>
    </w:p>
    <w:p w:rsidR="00DF6D92" w:rsidRPr="00DF6D92" w:rsidRDefault="00DF6D92" w:rsidP="00DF6D92">
      <w:pPr>
        <w:pStyle w:val="22"/>
        <w:widowControl w:val="0"/>
        <w:shd w:val="clear" w:color="auto" w:fill="auto"/>
        <w:tabs>
          <w:tab w:val="left" w:pos="2084"/>
        </w:tabs>
        <w:spacing w:line="0" w:lineRule="atLeast"/>
        <w:jc w:val="both"/>
        <w:rPr>
          <w:rFonts w:ascii="Times New Roman" w:eastAsia="Calibri" w:hAnsi="Times New Roman" w:cs="Times New Roman"/>
          <w:b/>
          <w:sz w:val="24"/>
          <w:szCs w:val="24"/>
        </w:rPr>
      </w:pPr>
      <w:r w:rsidRPr="00DF6D92">
        <w:rPr>
          <w:rFonts w:ascii="Times New Roman" w:eastAsia="Calibri" w:hAnsi="Times New Roman" w:cs="Times New Roman"/>
          <w:b/>
          <w:sz w:val="24"/>
          <w:szCs w:val="24"/>
        </w:rPr>
        <w:t>Гражданское воспитание:</w:t>
      </w:r>
    </w:p>
    <w:p w:rsidR="00DF6D92" w:rsidRPr="00DF6D92" w:rsidRDefault="00DF6D92" w:rsidP="00DF6D92">
      <w:pPr>
        <w:pStyle w:val="22"/>
        <w:shd w:val="clear" w:color="auto" w:fill="auto"/>
        <w:spacing w:line="0" w:lineRule="atLeast"/>
        <w:ind w:firstLine="720"/>
        <w:jc w:val="both"/>
        <w:rPr>
          <w:rFonts w:ascii="Times New Roman" w:eastAsia="Calibri" w:hAnsi="Times New Roman" w:cs="Times New Roman"/>
          <w:sz w:val="24"/>
          <w:szCs w:val="24"/>
        </w:rPr>
      </w:pPr>
      <w:r w:rsidRPr="00DF6D92">
        <w:rPr>
          <w:rFonts w:ascii="Times New Roman" w:eastAsia="Calibri" w:hAnsi="Times New Roman" w:cs="Times New Roman"/>
          <w:sz w:val="24"/>
          <w:szCs w:val="24"/>
        </w:rPr>
        <w:t>осознанно выражающий 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p>
    <w:p w:rsidR="00DF6D92" w:rsidRPr="00DF6D92" w:rsidRDefault="00DF6D92" w:rsidP="00DF6D92">
      <w:pPr>
        <w:pStyle w:val="22"/>
        <w:shd w:val="clear" w:color="auto" w:fill="auto"/>
        <w:spacing w:line="0" w:lineRule="atLeast"/>
        <w:ind w:firstLine="720"/>
        <w:jc w:val="both"/>
        <w:rPr>
          <w:rFonts w:ascii="Times New Roman" w:eastAsia="Calibri" w:hAnsi="Times New Roman" w:cs="Times New Roman"/>
          <w:sz w:val="24"/>
          <w:szCs w:val="24"/>
        </w:rPr>
      </w:pPr>
      <w:r w:rsidRPr="00DF6D92">
        <w:rPr>
          <w:rFonts w:ascii="Times New Roman" w:eastAsia="Calibri" w:hAnsi="Times New Roman" w:cs="Times New Roman"/>
          <w:sz w:val="24"/>
          <w:szCs w:val="24"/>
        </w:rPr>
        <w:t>сознающий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сформированного российского национального исторического сознания;</w:t>
      </w:r>
    </w:p>
    <w:p w:rsidR="00DF6D92" w:rsidRPr="00DF6D92" w:rsidRDefault="00DF6D92" w:rsidP="00DF6D92">
      <w:pPr>
        <w:pStyle w:val="22"/>
        <w:shd w:val="clear" w:color="auto" w:fill="auto"/>
        <w:spacing w:line="0" w:lineRule="atLeast"/>
        <w:ind w:firstLine="720"/>
        <w:jc w:val="both"/>
        <w:rPr>
          <w:rFonts w:ascii="Times New Roman" w:eastAsia="Calibri" w:hAnsi="Times New Roman" w:cs="Times New Roman"/>
          <w:sz w:val="24"/>
          <w:szCs w:val="24"/>
        </w:rPr>
      </w:pPr>
      <w:r w:rsidRPr="00DF6D92">
        <w:rPr>
          <w:rFonts w:ascii="Times New Roman" w:eastAsia="Calibri" w:hAnsi="Times New Roman" w:cs="Times New Roman"/>
          <w:sz w:val="24"/>
          <w:szCs w:val="24"/>
        </w:rPr>
        <w:t>проявляющий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w:t>
      </w:r>
    </w:p>
    <w:p w:rsidR="00DF6D92" w:rsidRPr="00DF6D92" w:rsidRDefault="00DF6D92" w:rsidP="00DF6D92">
      <w:pPr>
        <w:pStyle w:val="22"/>
        <w:shd w:val="clear" w:color="auto" w:fill="auto"/>
        <w:spacing w:line="0" w:lineRule="atLeast"/>
        <w:ind w:firstLine="720"/>
        <w:jc w:val="both"/>
        <w:rPr>
          <w:rFonts w:ascii="Times New Roman" w:eastAsia="Calibri" w:hAnsi="Times New Roman" w:cs="Times New Roman"/>
          <w:sz w:val="24"/>
          <w:szCs w:val="24"/>
        </w:rPr>
      </w:pPr>
      <w:r w:rsidRPr="00DF6D92">
        <w:rPr>
          <w:rFonts w:ascii="Times New Roman" w:eastAsia="Calibri" w:hAnsi="Times New Roman" w:cs="Times New Roman"/>
          <w:sz w:val="24"/>
          <w:szCs w:val="24"/>
        </w:rPr>
        <w:t>ориентированный на активное гражданское участие на основе уважения закона и правопорядка, прав и свобод сограждан;</w:t>
      </w:r>
    </w:p>
    <w:p w:rsidR="00DF6D92" w:rsidRPr="00DF6D92" w:rsidRDefault="00DF6D92" w:rsidP="00DF6D92">
      <w:pPr>
        <w:pStyle w:val="22"/>
        <w:shd w:val="clear" w:color="auto" w:fill="auto"/>
        <w:spacing w:line="0" w:lineRule="atLeast"/>
        <w:ind w:firstLine="720"/>
        <w:jc w:val="both"/>
        <w:rPr>
          <w:rFonts w:ascii="Times New Roman" w:eastAsia="Calibri" w:hAnsi="Times New Roman" w:cs="Times New Roman"/>
          <w:sz w:val="24"/>
          <w:szCs w:val="24"/>
        </w:rPr>
      </w:pPr>
      <w:r w:rsidRPr="00DF6D92">
        <w:rPr>
          <w:rFonts w:ascii="Times New Roman" w:eastAsia="Calibri" w:hAnsi="Times New Roman" w:cs="Times New Roman"/>
          <w:sz w:val="24"/>
          <w:szCs w:val="24"/>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p w:rsidR="00DF6D92" w:rsidRPr="00DF6D92" w:rsidRDefault="00DF6D92" w:rsidP="00DF6D92">
      <w:pPr>
        <w:pStyle w:val="22"/>
        <w:shd w:val="clear" w:color="auto" w:fill="auto"/>
        <w:spacing w:line="0" w:lineRule="atLeast"/>
        <w:ind w:firstLine="720"/>
        <w:jc w:val="both"/>
        <w:rPr>
          <w:rFonts w:ascii="Times New Roman" w:eastAsia="Calibri" w:hAnsi="Times New Roman" w:cs="Times New Roman"/>
          <w:sz w:val="24"/>
          <w:szCs w:val="24"/>
        </w:rPr>
      </w:pPr>
      <w:r w:rsidRPr="00DF6D92">
        <w:rPr>
          <w:rFonts w:ascii="Times New Roman" w:eastAsia="Calibri" w:hAnsi="Times New Roman" w:cs="Times New Roman"/>
          <w:sz w:val="24"/>
          <w:szCs w:val="24"/>
        </w:rPr>
        <w:t>обладающий опытом гражданской социально значимой деятельности (в ученическом самоуправлении, волонтёрском движении, экологических, военно- патриотических и другие объединениях, акциях, программах).</w:t>
      </w:r>
    </w:p>
    <w:p w:rsidR="00DF6D92" w:rsidRPr="00DF6D92" w:rsidRDefault="00DF6D92" w:rsidP="00DF6D92">
      <w:pPr>
        <w:pStyle w:val="22"/>
        <w:widowControl w:val="0"/>
        <w:shd w:val="clear" w:color="auto" w:fill="auto"/>
        <w:tabs>
          <w:tab w:val="left" w:pos="2084"/>
        </w:tabs>
        <w:spacing w:line="0" w:lineRule="atLeast"/>
        <w:jc w:val="both"/>
        <w:rPr>
          <w:rFonts w:ascii="Times New Roman" w:eastAsia="Calibri" w:hAnsi="Times New Roman" w:cs="Times New Roman"/>
          <w:b/>
          <w:sz w:val="24"/>
          <w:szCs w:val="24"/>
        </w:rPr>
      </w:pPr>
      <w:r w:rsidRPr="00DF6D92">
        <w:rPr>
          <w:rFonts w:ascii="Times New Roman" w:eastAsia="Calibri" w:hAnsi="Times New Roman" w:cs="Times New Roman"/>
          <w:b/>
          <w:sz w:val="24"/>
          <w:szCs w:val="24"/>
        </w:rPr>
        <w:t>Патриотическое воспитание:</w:t>
      </w:r>
    </w:p>
    <w:p w:rsidR="00DF6D92" w:rsidRPr="00DF6D92" w:rsidRDefault="00DF6D92" w:rsidP="00DF6D92">
      <w:pPr>
        <w:pStyle w:val="22"/>
        <w:shd w:val="clear" w:color="auto" w:fill="auto"/>
        <w:spacing w:line="0" w:lineRule="atLeast"/>
        <w:ind w:firstLine="720"/>
        <w:jc w:val="both"/>
        <w:rPr>
          <w:rFonts w:ascii="Times New Roman" w:eastAsia="Calibri" w:hAnsi="Times New Roman" w:cs="Times New Roman"/>
          <w:sz w:val="24"/>
          <w:szCs w:val="24"/>
        </w:rPr>
      </w:pPr>
      <w:r w:rsidRPr="00DF6D92">
        <w:rPr>
          <w:rFonts w:ascii="Times New Roman" w:eastAsia="Calibri" w:hAnsi="Times New Roman" w:cs="Times New Roman"/>
          <w:sz w:val="24"/>
          <w:szCs w:val="24"/>
        </w:rPr>
        <w:t>выражающий свою национальную, этническую принадлежность, приверженность к родной культуре, любовь к своему народу;</w:t>
      </w:r>
    </w:p>
    <w:p w:rsidR="00DF6D92" w:rsidRPr="00DF6D92" w:rsidRDefault="00DF6D92" w:rsidP="00DF6D92">
      <w:pPr>
        <w:pStyle w:val="22"/>
        <w:shd w:val="clear" w:color="auto" w:fill="auto"/>
        <w:spacing w:line="0" w:lineRule="atLeast"/>
        <w:ind w:firstLine="720"/>
        <w:jc w:val="both"/>
        <w:rPr>
          <w:rFonts w:ascii="Times New Roman" w:eastAsia="Calibri" w:hAnsi="Times New Roman" w:cs="Times New Roman"/>
          <w:sz w:val="24"/>
          <w:szCs w:val="24"/>
        </w:rPr>
      </w:pPr>
      <w:r w:rsidRPr="00DF6D92">
        <w:rPr>
          <w:rFonts w:ascii="Times New Roman" w:eastAsia="Calibri" w:hAnsi="Times New Roman" w:cs="Times New Roman"/>
          <w:sz w:val="24"/>
          <w:szCs w:val="24"/>
        </w:rPr>
        <w:lastRenderedPageBreak/>
        <w:t>сознающий причастность к многонациональному народу Российской Федерации, Российскому Отечеству, российскую культурную идентичность;</w:t>
      </w:r>
    </w:p>
    <w:p w:rsidR="00DF6D92" w:rsidRPr="00DF6D92" w:rsidRDefault="00DF6D92" w:rsidP="00DF6D92">
      <w:pPr>
        <w:pStyle w:val="22"/>
        <w:shd w:val="clear" w:color="auto" w:fill="auto"/>
        <w:spacing w:line="0" w:lineRule="atLeast"/>
        <w:ind w:firstLine="720"/>
        <w:jc w:val="both"/>
        <w:rPr>
          <w:rFonts w:ascii="Times New Roman" w:eastAsia="Calibri" w:hAnsi="Times New Roman" w:cs="Times New Roman"/>
          <w:sz w:val="24"/>
          <w:szCs w:val="24"/>
        </w:rPr>
      </w:pPr>
      <w:r w:rsidRPr="00DF6D92">
        <w:rPr>
          <w:rFonts w:ascii="Times New Roman" w:eastAsia="Calibri" w:hAnsi="Times New Roman" w:cs="Times New Roman"/>
          <w:sz w:val="24"/>
          <w:szCs w:val="24"/>
        </w:rPr>
        <w:t>проявляющий деятельное ценностное отношение к историческому и культурному наследию своего и других народов России, традициям, праздникам, памятникам народов, проживающих в родной стране - России;</w:t>
      </w:r>
    </w:p>
    <w:p w:rsidR="00DF6D92" w:rsidRPr="00DF6D92" w:rsidRDefault="00DF6D92" w:rsidP="00DF6D92">
      <w:pPr>
        <w:pStyle w:val="22"/>
        <w:shd w:val="clear" w:color="auto" w:fill="auto"/>
        <w:spacing w:line="0" w:lineRule="atLeast"/>
        <w:ind w:firstLine="720"/>
        <w:jc w:val="both"/>
        <w:rPr>
          <w:rFonts w:ascii="Times New Roman" w:eastAsia="Calibri" w:hAnsi="Times New Roman" w:cs="Times New Roman"/>
          <w:sz w:val="24"/>
          <w:szCs w:val="24"/>
        </w:rPr>
      </w:pPr>
      <w:r w:rsidRPr="00DF6D92">
        <w:rPr>
          <w:rFonts w:ascii="Times New Roman" w:eastAsia="Calibri" w:hAnsi="Times New Roman" w:cs="Times New Roman"/>
          <w:sz w:val="24"/>
          <w:szCs w:val="24"/>
        </w:rPr>
        <w:t>проявляющий уважение к соотечественникам, проживающим за рубежом, поддерживающий их права, защиту их интересов в сохранении российской культурной идентичности.</w:t>
      </w:r>
    </w:p>
    <w:p w:rsidR="00DF6D92" w:rsidRPr="00DF6D92" w:rsidRDefault="00DF6D92" w:rsidP="00DF6D92">
      <w:pPr>
        <w:pStyle w:val="22"/>
        <w:widowControl w:val="0"/>
        <w:shd w:val="clear" w:color="auto" w:fill="auto"/>
        <w:tabs>
          <w:tab w:val="left" w:pos="2084"/>
        </w:tabs>
        <w:spacing w:line="0" w:lineRule="atLeast"/>
        <w:jc w:val="both"/>
        <w:rPr>
          <w:rFonts w:ascii="Times New Roman" w:eastAsia="Calibri" w:hAnsi="Times New Roman" w:cs="Times New Roman"/>
          <w:b/>
          <w:sz w:val="24"/>
          <w:szCs w:val="24"/>
        </w:rPr>
      </w:pPr>
      <w:r w:rsidRPr="00DF6D92">
        <w:rPr>
          <w:rFonts w:ascii="Times New Roman" w:eastAsia="Calibri" w:hAnsi="Times New Roman" w:cs="Times New Roman"/>
          <w:b/>
          <w:sz w:val="24"/>
          <w:szCs w:val="24"/>
        </w:rPr>
        <w:t>Духовно-нравственное воспитание:</w:t>
      </w:r>
    </w:p>
    <w:p w:rsidR="00DF6D92" w:rsidRPr="00DF6D92" w:rsidRDefault="00DF6D92" w:rsidP="00DF6D92">
      <w:pPr>
        <w:pStyle w:val="22"/>
        <w:shd w:val="clear" w:color="auto" w:fill="auto"/>
        <w:spacing w:line="0" w:lineRule="atLeast"/>
        <w:ind w:firstLine="720"/>
        <w:jc w:val="both"/>
        <w:rPr>
          <w:rFonts w:ascii="Times New Roman" w:eastAsia="Calibri" w:hAnsi="Times New Roman" w:cs="Times New Roman"/>
          <w:sz w:val="24"/>
          <w:szCs w:val="24"/>
        </w:rPr>
      </w:pPr>
      <w:r w:rsidRPr="00DF6D92">
        <w:rPr>
          <w:rFonts w:ascii="Times New Roman" w:eastAsia="Calibri" w:hAnsi="Times New Roman" w:cs="Times New Roman"/>
          <w:sz w:val="24"/>
          <w:szCs w:val="24"/>
        </w:rPr>
        <w:t>проявляющий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p w:rsidR="00DF6D92" w:rsidRPr="00DF6D92" w:rsidRDefault="00DF6D92" w:rsidP="00DF6D92">
      <w:pPr>
        <w:pStyle w:val="22"/>
        <w:shd w:val="clear" w:color="auto" w:fill="auto"/>
        <w:spacing w:line="0" w:lineRule="atLeast"/>
        <w:ind w:firstLine="720"/>
        <w:jc w:val="both"/>
        <w:rPr>
          <w:rFonts w:ascii="Times New Roman" w:eastAsia="Calibri" w:hAnsi="Times New Roman" w:cs="Times New Roman"/>
          <w:sz w:val="24"/>
          <w:szCs w:val="24"/>
        </w:rPr>
      </w:pPr>
      <w:r w:rsidRPr="00DF6D92">
        <w:rPr>
          <w:rFonts w:ascii="Times New Roman" w:eastAsia="Calibri" w:hAnsi="Times New Roman" w:cs="Times New Roman"/>
          <w:sz w:val="24"/>
          <w:szCs w:val="24"/>
        </w:rPr>
        <w:t>действующий и оценивающий своё поведение и поступки, поведение и поступки других людей с позиций традиционных российских духовно- нравственных ценностей и норм с осознанием последствий поступков, деятельно выражающий неприятие антигуманных и асоциальных поступков, поведения, противоречащих этим ценностям;</w:t>
      </w:r>
    </w:p>
    <w:p w:rsidR="00DF6D92" w:rsidRPr="00DF6D92" w:rsidRDefault="00DF6D92" w:rsidP="00DF6D92">
      <w:pPr>
        <w:pStyle w:val="22"/>
        <w:shd w:val="clear" w:color="auto" w:fill="auto"/>
        <w:spacing w:line="0" w:lineRule="atLeast"/>
        <w:ind w:firstLine="720"/>
        <w:jc w:val="both"/>
        <w:rPr>
          <w:rFonts w:ascii="Times New Roman" w:eastAsia="Calibri" w:hAnsi="Times New Roman" w:cs="Times New Roman"/>
          <w:sz w:val="24"/>
          <w:szCs w:val="24"/>
        </w:rPr>
      </w:pPr>
      <w:r w:rsidRPr="00DF6D92">
        <w:rPr>
          <w:rFonts w:ascii="Times New Roman" w:eastAsia="Calibri" w:hAnsi="Times New Roman" w:cs="Times New Roman"/>
          <w:sz w:val="24"/>
          <w:szCs w:val="24"/>
        </w:rPr>
        <w:t>проявляющий уважение к жизни и достоинству каждого человека, свободе мировоззренческого выбора и самоопределения, к представителям различных этнических групп, религий народов России, их национальному достоинству и религиозным чувствам с учётом соблюдения конституционных прав и свобод всех граждан;</w:t>
      </w:r>
    </w:p>
    <w:p w:rsidR="00DF6D92" w:rsidRPr="00DF6D92" w:rsidRDefault="00DF6D92" w:rsidP="00DF6D92">
      <w:pPr>
        <w:pStyle w:val="22"/>
        <w:shd w:val="clear" w:color="auto" w:fill="auto"/>
        <w:spacing w:line="0" w:lineRule="atLeast"/>
        <w:jc w:val="both"/>
        <w:rPr>
          <w:rFonts w:ascii="Times New Roman" w:eastAsia="Calibri" w:hAnsi="Times New Roman" w:cs="Times New Roman"/>
          <w:sz w:val="24"/>
          <w:szCs w:val="24"/>
        </w:rPr>
      </w:pPr>
      <w:r w:rsidRPr="00DF6D92">
        <w:rPr>
          <w:rFonts w:ascii="Times New Roman" w:eastAsia="Calibri" w:hAnsi="Times New Roman" w:cs="Times New Roman"/>
          <w:sz w:val="24"/>
          <w:szCs w:val="24"/>
        </w:rPr>
        <w:t>понимающий и деятельно выражающий ценность межнационального, межрелигиозного согласия людей, народов в России, способный вести диалог с людьми разных национальностей, отношения к религии и религиозной принадлежности, находить общие цели и сотрудничать для их достижения;</w:t>
      </w:r>
    </w:p>
    <w:p w:rsidR="00DF6D92" w:rsidRPr="00DF6D92" w:rsidRDefault="00DF6D92" w:rsidP="00DF6D92">
      <w:pPr>
        <w:pStyle w:val="22"/>
        <w:shd w:val="clear" w:color="auto" w:fill="auto"/>
        <w:spacing w:line="0" w:lineRule="atLeast"/>
        <w:ind w:firstLine="720"/>
        <w:jc w:val="both"/>
        <w:rPr>
          <w:rFonts w:ascii="Times New Roman" w:eastAsia="Calibri" w:hAnsi="Times New Roman" w:cs="Times New Roman"/>
          <w:sz w:val="24"/>
          <w:szCs w:val="24"/>
        </w:rPr>
      </w:pPr>
      <w:r w:rsidRPr="00DF6D92">
        <w:rPr>
          <w:rFonts w:ascii="Times New Roman" w:eastAsia="Calibri" w:hAnsi="Times New Roman" w:cs="Times New Roman"/>
          <w:sz w:val="24"/>
          <w:szCs w:val="24"/>
        </w:rPr>
        <w:t>ориентированный на создание устойчивой семьи на основе российских традиционных семейных ценностей, понимания брака как союза мужчины и женщины для создания семьи, рождения и воспитания в семье детей, неприятия насилия в семье, ухода от родительской ответственности;</w:t>
      </w:r>
    </w:p>
    <w:p w:rsidR="00DF6D92" w:rsidRPr="00DF6D92" w:rsidRDefault="00DF6D92" w:rsidP="00DF6D92">
      <w:pPr>
        <w:pStyle w:val="22"/>
        <w:shd w:val="clear" w:color="auto" w:fill="auto"/>
        <w:spacing w:line="0" w:lineRule="atLeast"/>
        <w:ind w:firstLine="720"/>
        <w:jc w:val="both"/>
        <w:rPr>
          <w:rFonts w:ascii="Times New Roman" w:eastAsia="Calibri" w:hAnsi="Times New Roman" w:cs="Times New Roman"/>
          <w:sz w:val="24"/>
          <w:szCs w:val="24"/>
        </w:rPr>
      </w:pPr>
      <w:r w:rsidRPr="00DF6D92">
        <w:rPr>
          <w:rFonts w:ascii="Times New Roman" w:eastAsia="Calibri" w:hAnsi="Times New Roman" w:cs="Times New Roman"/>
          <w:sz w:val="24"/>
          <w:szCs w:val="24"/>
        </w:rPr>
        <w:t>обладающий сформированными представлениями о ценности и значении в отечественной и мировой культуре языков и литературы народов России, демонстрирующий устойчивый интерес к чтению как средству познания отечественной и мировой духовной культуры.</w:t>
      </w:r>
    </w:p>
    <w:p w:rsidR="00DF6D92" w:rsidRPr="00DF6D92" w:rsidRDefault="00DF6D92" w:rsidP="00DF6D92">
      <w:pPr>
        <w:pStyle w:val="22"/>
        <w:widowControl w:val="0"/>
        <w:shd w:val="clear" w:color="auto" w:fill="auto"/>
        <w:tabs>
          <w:tab w:val="left" w:pos="2079"/>
        </w:tabs>
        <w:spacing w:line="0" w:lineRule="atLeast"/>
        <w:jc w:val="both"/>
        <w:rPr>
          <w:rFonts w:ascii="Times New Roman" w:eastAsia="Calibri" w:hAnsi="Times New Roman" w:cs="Times New Roman"/>
          <w:b/>
          <w:sz w:val="24"/>
          <w:szCs w:val="24"/>
        </w:rPr>
      </w:pPr>
      <w:r w:rsidRPr="00DF6D92">
        <w:rPr>
          <w:rFonts w:ascii="Times New Roman" w:eastAsia="Calibri" w:hAnsi="Times New Roman" w:cs="Times New Roman"/>
          <w:b/>
          <w:sz w:val="24"/>
          <w:szCs w:val="24"/>
        </w:rPr>
        <w:t>Эстетическое воспитание:</w:t>
      </w:r>
    </w:p>
    <w:p w:rsidR="00DF6D92" w:rsidRPr="00DF6D92" w:rsidRDefault="00DF6D92" w:rsidP="00DF6D92">
      <w:pPr>
        <w:pStyle w:val="22"/>
        <w:shd w:val="clear" w:color="auto" w:fill="auto"/>
        <w:spacing w:line="0" w:lineRule="atLeast"/>
        <w:ind w:firstLine="720"/>
        <w:jc w:val="both"/>
        <w:rPr>
          <w:rFonts w:ascii="Times New Roman" w:eastAsia="Calibri" w:hAnsi="Times New Roman" w:cs="Times New Roman"/>
          <w:sz w:val="24"/>
          <w:szCs w:val="24"/>
        </w:rPr>
      </w:pPr>
      <w:r w:rsidRPr="00DF6D92">
        <w:rPr>
          <w:rFonts w:ascii="Times New Roman" w:eastAsia="Calibri" w:hAnsi="Times New Roman" w:cs="Times New Roman"/>
          <w:sz w:val="24"/>
          <w:szCs w:val="24"/>
        </w:rPr>
        <w:t>выражающий понимание ценности отечественного и мирового искусства, российского и мирового художественного наследия;</w:t>
      </w:r>
    </w:p>
    <w:p w:rsidR="00DF6D92" w:rsidRPr="00DF6D92" w:rsidRDefault="00DF6D92" w:rsidP="00DF6D92">
      <w:pPr>
        <w:pStyle w:val="22"/>
        <w:shd w:val="clear" w:color="auto" w:fill="auto"/>
        <w:spacing w:line="0" w:lineRule="atLeast"/>
        <w:ind w:firstLine="720"/>
        <w:jc w:val="both"/>
        <w:rPr>
          <w:rFonts w:ascii="Times New Roman" w:eastAsia="Calibri" w:hAnsi="Times New Roman" w:cs="Times New Roman"/>
          <w:sz w:val="24"/>
          <w:szCs w:val="24"/>
        </w:rPr>
      </w:pPr>
      <w:r w:rsidRPr="00DF6D92">
        <w:rPr>
          <w:rFonts w:ascii="Times New Roman" w:eastAsia="Calibri" w:hAnsi="Times New Roman" w:cs="Times New Roman"/>
          <w:sz w:val="24"/>
          <w:szCs w:val="24"/>
        </w:rPr>
        <w:t>проявляющий восприимчивость к разным видам искусства, понимание эмоционального воздействия искусства, его влияния на поведение людей, умеющий критически оценивать это влияние;</w:t>
      </w:r>
    </w:p>
    <w:p w:rsidR="00DF6D92" w:rsidRPr="00DF6D92" w:rsidRDefault="00DF6D92" w:rsidP="00DF6D92">
      <w:pPr>
        <w:pStyle w:val="22"/>
        <w:shd w:val="clear" w:color="auto" w:fill="auto"/>
        <w:spacing w:line="0" w:lineRule="atLeast"/>
        <w:ind w:firstLine="720"/>
        <w:jc w:val="both"/>
        <w:rPr>
          <w:rFonts w:ascii="Times New Roman" w:eastAsia="Calibri" w:hAnsi="Times New Roman" w:cs="Times New Roman"/>
          <w:sz w:val="24"/>
          <w:szCs w:val="24"/>
        </w:rPr>
      </w:pPr>
      <w:r w:rsidRPr="00DF6D92">
        <w:rPr>
          <w:rFonts w:ascii="Times New Roman" w:eastAsia="Calibri" w:hAnsi="Times New Roman" w:cs="Times New Roman"/>
          <w:sz w:val="24"/>
          <w:szCs w:val="24"/>
        </w:rPr>
        <w:t>проявляющий понимание художественной культуры как средства коммуникации и самовыражения в современном обществе, значения нравственных норм, ценностей, традиций в искусстве;</w:t>
      </w:r>
    </w:p>
    <w:p w:rsidR="00DF6D92" w:rsidRPr="00DF6D92" w:rsidRDefault="00DF6D92" w:rsidP="00DF6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Times New Roman" w:eastAsia="Times New Roman" w:hAnsi="Times New Roman"/>
          <w:b/>
          <w:sz w:val="24"/>
          <w:szCs w:val="24"/>
        </w:rPr>
      </w:pPr>
      <w:r w:rsidRPr="00DF6D92">
        <w:rPr>
          <w:rFonts w:ascii="Times New Roman" w:eastAsia="Times New Roman" w:hAnsi="Times New Roman"/>
          <w:sz w:val="24"/>
          <w:szCs w:val="24"/>
        </w:rPr>
        <w:t>ориентированный на осознанное творческое самовыражение, реализацию творческих способностей в разных видах искусства с учётом российских традиционных духовных и нравственных ценностей, на эстетическое обустройство собственного быта</w:t>
      </w:r>
    </w:p>
    <w:p w:rsidR="00DF6D92" w:rsidRPr="00DF6D92" w:rsidRDefault="00DF6D92" w:rsidP="00DF6D92">
      <w:pPr>
        <w:pStyle w:val="22"/>
        <w:widowControl w:val="0"/>
        <w:shd w:val="clear" w:color="auto" w:fill="auto"/>
        <w:tabs>
          <w:tab w:val="left" w:pos="2070"/>
        </w:tabs>
        <w:spacing w:line="0" w:lineRule="atLeast"/>
        <w:jc w:val="both"/>
        <w:rPr>
          <w:rFonts w:ascii="Times New Roman" w:eastAsia="Calibri" w:hAnsi="Times New Roman" w:cs="Times New Roman"/>
          <w:b/>
          <w:sz w:val="24"/>
          <w:szCs w:val="24"/>
        </w:rPr>
      </w:pPr>
      <w:r w:rsidRPr="00DF6D92">
        <w:rPr>
          <w:rFonts w:ascii="Times New Roman" w:eastAsia="Calibri" w:hAnsi="Times New Roman" w:cs="Times New Roman"/>
          <w:b/>
          <w:sz w:val="24"/>
          <w:szCs w:val="24"/>
        </w:rPr>
        <w:t>Физическое воспитание, формирование культуры здоровья и эмоционального благополучия:</w:t>
      </w:r>
    </w:p>
    <w:p w:rsidR="00DF6D92" w:rsidRPr="00DF6D92" w:rsidRDefault="00DF6D92" w:rsidP="00DF6D92">
      <w:pPr>
        <w:pStyle w:val="22"/>
        <w:shd w:val="clear" w:color="auto" w:fill="auto"/>
        <w:spacing w:line="0" w:lineRule="atLeast"/>
        <w:ind w:firstLine="720"/>
        <w:jc w:val="both"/>
        <w:rPr>
          <w:rFonts w:ascii="Times New Roman" w:eastAsia="Calibri" w:hAnsi="Times New Roman" w:cs="Times New Roman"/>
          <w:sz w:val="24"/>
          <w:szCs w:val="24"/>
        </w:rPr>
      </w:pPr>
      <w:r w:rsidRPr="00DF6D92">
        <w:rPr>
          <w:rFonts w:ascii="Times New Roman" w:eastAsia="Calibri" w:hAnsi="Times New Roman" w:cs="Times New Roman"/>
          <w:sz w:val="24"/>
          <w:szCs w:val="24"/>
        </w:rPr>
        <w:lastRenderedPageBreak/>
        <w:t>понимающий и выражающий в практической деятельности ценность жизни, здоровья и безопасности, значение личных усилий в сохранении и укреплении своего здоровья и здоровья других людей;</w:t>
      </w:r>
    </w:p>
    <w:p w:rsidR="00DF6D92" w:rsidRPr="00DF6D92" w:rsidRDefault="00DF6D92" w:rsidP="00DF6D92">
      <w:pPr>
        <w:pStyle w:val="22"/>
        <w:shd w:val="clear" w:color="auto" w:fill="auto"/>
        <w:spacing w:line="0" w:lineRule="atLeast"/>
        <w:ind w:firstLine="720"/>
        <w:jc w:val="both"/>
        <w:rPr>
          <w:rFonts w:ascii="Times New Roman" w:eastAsia="Calibri" w:hAnsi="Times New Roman" w:cs="Times New Roman"/>
          <w:sz w:val="24"/>
          <w:szCs w:val="24"/>
        </w:rPr>
      </w:pPr>
      <w:r w:rsidRPr="00DF6D92">
        <w:rPr>
          <w:rFonts w:ascii="Times New Roman" w:eastAsia="Calibri" w:hAnsi="Times New Roman" w:cs="Times New Roman"/>
          <w:sz w:val="24"/>
          <w:szCs w:val="24"/>
        </w:rPr>
        <w:t>соблюдающий правила личной и общественной безопасности, в том числе безопасного поведения в информационной среде;</w:t>
      </w:r>
    </w:p>
    <w:p w:rsidR="00DF6D92" w:rsidRPr="00DF6D92" w:rsidRDefault="00DF6D92" w:rsidP="00DF6D92">
      <w:pPr>
        <w:pStyle w:val="22"/>
        <w:shd w:val="clear" w:color="auto" w:fill="auto"/>
        <w:spacing w:line="0" w:lineRule="atLeast"/>
        <w:ind w:firstLine="720"/>
        <w:jc w:val="both"/>
        <w:rPr>
          <w:rFonts w:ascii="Times New Roman" w:eastAsia="Calibri" w:hAnsi="Times New Roman" w:cs="Times New Roman"/>
          <w:sz w:val="24"/>
          <w:szCs w:val="24"/>
        </w:rPr>
      </w:pPr>
      <w:r w:rsidRPr="00DF6D92">
        <w:rPr>
          <w:rFonts w:ascii="Times New Roman" w:eastAsia="Calibri" w:hAnsi="Times New Roman" w:cs="Times New Roman"/>
          <w:sz w:val="24"/>
          <w:szCs w:val="24"/>
        </w:rPr>
        <w:t>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 соблюдающий и пропагандирующий безопасный и здоровый образ жизни;</w:t>
      </w:r>
    </w:p>
    <w:p w:rsidR="00DF6D92" w:rsidRPr="00DF6D92" w:rsidRDefault="00DF6D92" w:rsidP="00DF6D92">
      <w:pPr>
        <w:pStyle w:val="22"/>
        <w:shd w:val="clear" w:color="auto" w:fill="auto"/>
        <w:spacing w:line="0" w:lineRule="atLeast"/>
        <w:ind w:firstLine="720"/>
        <w:jc w:val="both"/>
        <w:rPr>
          <w:rFonts w:ascii="Times New Roman" w:eastAsia="Calibri" w:hAnsi="Times New Roman" w:cs="Times New Roman"/>
          <w:sz w:val="24"/>
          <w:szCs w:val="24"/>
        </w:rPr>
      </w:pPr>
      <w:r w:rsidRPr="00DF6D92">
        <w:rPr>
          <w:rFonts w:ascii="Times New Roman" w:eastAsia="Calibri" w:hAnsi="Times New Roman" w:cs="Times New Roman"/>
          <w:sz w:val="24"/>
          <w:szCs w:val="24"/>
        </w:rPr>
        <w:t>проявляющий сознательное и обоснованное неприятие вредных привычек (курения, употребления алкоголя, наркотиков, любых форм зависимостей), деструктивного поведения в обществе и цифровой среде, понимание их вреда для физического и психического здоровья;</w:t>
      </w:r>
    </w:p>
    <w:p w:rsidR="00DF6D92" w:rsidRPr="00DF6D92" w:rsidRDefault="00DF6D92" w:rsidP="00DF6D92">
      <w:pPr>
        <w:pStyle w:val="22"/>
        <w:shd w:val="clear" w:color="auto" w:fill="auto"/>
        <w:spacing w:line="0" w:lineRule="atLeast"/>
        <w:ind w:firstLine="720"/>
        <w:jc w:val="both"/>
        <w:rPr>
          <w:rFonts w:ascii="Times New Roman" w:eastAsia="Calibri" w:hAnsi="Times New Roman" w:cs="Times New Roman"/>
          <w:sz w:val="24"/>
          <w:szCs w:val="24"/>
        </w:rPr>
      </w:pPr>
      <w:r w:rsidRPr="00DF6D92">
        <w:rPr>
          <w:rFonts w:ascii="Times New Roman" w:eastAsia="Calibri" w:hAnsi="Times New Roman" w:cs="Times New Roman"/>
          <w:sz w:val="24"/>
          <w:szCs w:val="24"/>
        </w:rPr>
        <w:t>демонстрирующий навыки рефлексии своего состояния (физического, эмоционального, психологического), состояния других людей с точки зрения безопасности, сознательного управления своим эмоциональным состоянием;</w:t>
      </w:r>
    </w:p>
    <w:p w:rsidR="00DF6D92" w:rsidRPr="00DF6D92" w:rsidRDefault="00DF6D92" w:rsidP="00DF6D92">
      <w:pPr>
        <w:pStyle w:val="22"/>
        <w:shd w:val="clear" w:color="auto" w:fill="auto"/>
        <w:spacing w:line="0" w:lineRule="atLeast"/>
        <w:ind w:firstLine="720"/>
        <w:jc w:val="both"/>
        <w:rPr>
          <w:rFonts w:ascii="Times New Roman" w:eastAsia="Calibri" w:hAnsi="Times New Roman" w:cs="Times New Roman"/>
          <w:sz w:val="24"/>
          <w:szCs w:val="24"/>
        </w:rPr>
      </w:pPr>
      <w:r w:rsidRPr="00DF6D92">
        <w:rPr>
          <w:rFonts w:ascii="Times New Roman" w:eastAsia="Calibri" w:hAnsi="Times New Roman" w:cs="Times New Roman"/>
          <w:sz w:val="24"/>
          <w:szCs w:val="24"/>
        </w:rPr>
        <w:t>развивающий способности адаптироваться к стрессовым ситуациям в общении, в разных коллективах, к меняющимся условиям (социальным, информационным, природным).</w:t>
      </w:r>
    </w:p>
    <w:p w:rsidR="00DF6D92" w:rsidRPr="00DF6D92" w:rsidRDefault="00DF6D92" w:rsidP="00DF6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Times New Roman" w:eastAsia="Times New Roman" w:hAnsi="Times New Roman"/>
          <w:b/>
          <w:sz w:val="24"/>
          <w:szCs w:val="24"/>
        </w:rPr>
      </w:pPr>
      <w:r w:rsidRPr="00DF6D92">
        <w:rPr>
          <w:rFonts w:ascii="Times New Roman" w:eastAsia="Times New Roman" w:hAnsi="Times New Roman"/>
          <w:b/>
          <w:sz w:val="24"/>
          <w:szCs w:val="24"/>
        </w:rPr>
        <w:t>Трудовое воспитание:</w:t>
      </w:r>
    </w:p>
    <w:p w:rsidR="00DF6D92" w:rsidRPr="00DF6D92" w:rsidRDefault="00DF6D92" w:rsidP="00DF6D92">
      <w:pPr>
        <w:pStyle w:val="22"/>
        <w:shd w:val="clear" w:color="auto" w:fill="auto"/>
        <w:spacing w:line="0" w:lineRule="atLeast"/>
        <w:ind w:firstLine="720"/>
        <w:jc w:val="both"/>
        <w:rPr>
          <w:rFonts w:ascii="Times New Roman" w:eastAsia="Calibri" w:hAnsi="Times New Roman" w:cs="Times New Roman"/>
          <w:sz w:val="24"/>
          <w:szCs w:val="24"/>
        </w:rPr>
      </w:pPr>
      <w:r w:rsidRPr="00DF6D92">
        <w:rPr>
          <w:rFonts w:ascii="Times New Roman" w:eastAsia="Calibri" w:hAnsi="Times New Roman" w:cs="Times New Roman"/>
          <w:sz w:val="24"/>
          <w:szCs w:val="24"/>
        </w:rPr>
        <w:t>уважающий труд, результаты труда, трудовые и профессиональные достижения своих земляков, их вклад в развитие своего поселения, края, страны, трудовые достижения российского народа;</w:t>
      </w:r>
    </w:p>
    <w:p w:rsidR="00DF6D92" w:rsidRPr="00DF6D92" w:rsidRDefault="00DF6D92" w:rsidP="00DF6D92">
      <w:pPr>
        <w:pStyle w:val="22"/>
        <w:shd w:val="clear" w:color="auto" w:fill="auto"/>
        <w:spacing w:line="0" w:lineRule="atLeast"/>
        <w:ind w:firstLine="720"/>
        <w:jc w:val="both"/>
        <w:rPr>
          <w:rFonts w:ascii="Times New Roman" w:eastAsia="Calibri" w:hAnsi="Times New Roman" w:cs="Times New Roman"/>
          <w:sz w:val="24"/>
          <w:szCs w:val="24"/>
        </w:rPr>
      </w:pPr>
      <w:r w:rsidRPr="00DF6D92">
        <w:rPr>
          <w:rFonts w:ascii="Times New Roman" w:eastAsia="Calibri" w:hAnsi="Times New Roman" w:cs="Times New Roman"/>
          <w:sz w:val="24"/>
          <w:szCs w:val="24"/>
        </w:rPr>
        <w:t>проявляющий способность к творческому созидательному социально значимому труду в доступных по возрасту социально-трудовых ролях, в том числе предпринимательской деятельности в условиях самозанятости или наёмного труда;</w:t>
      </w:r>
    </w:p>
    <w:p w:rsidR="00DF6D92" w:rsidRPr="00DF6D92" w:rsidRDefault="00DF6D92" w:rsidP="00DF6D92">
      <w:pPr>
        <w:pStyle w:val="22"/>
        <w:shd w:val="clear" w:color="auto" w:fill="auto"/>
        <w:spacing w:line="0" w:lineRule="atLeast"/>
        <w:ind w:firstLine="720"/>
        <w:jc w:val="both"/>
        <w:rPr>
          <w:rFonts w:ascii="Times New Roman" w:eastAsia="Calibri" w:hAnsi="Times New Roman" w:cs="Times New Roman"/>
          <w:sz w:val="24"/>
          <w:szCs w:val="24"/>
        </w:rPr>
      </w:pPr>
      <w:r w:rsidRPr="00DF6D92">
        <w:rPr>
          <w:rFonts w:ascii="Times New Roman" w:eastAsia="Calibri" w:hAnsi="Times New Roman" w:cs="Times New Roman"/>
          <w:sz w:val="24"/>
          <w:szCs w:val="24"/>
        </w:rPr>
        <w:t>участвующий в социально значимой трудовой деятельности разного вида в семье, общеобразовательной организации, своей местности, в том числе оплачиваемом труде в каникулярные периоды, с учётом соблюдения законодательства Российской Федерации;</w:t>
      </w:r>
    </w:p>
    <w:p w:rsidR="00DF6D92" w:rsidRPr="00DF6D92" w:rsidRDefault="00DF6D92" w:rsidP="00DF6D92">
      <w:pPr>
        <w:pStyle w:val="22"/>
        <w:shd w:val="clear" w:color="auto" w:fill="auto"/>
        <w:spacing w:line="0" w:lineRule="atLeast"/>
        <w:ind w:firstLine="720"/>
        <w:jc w:val="both"/>
        <w:rPr>
          <w:rFonts w:ascii="Times New Roman" w:eastAsia="Calibri" w:hAnsi="Times New Roman" w:cs="Times New Roman"/>
          <w:sz w:val="24"/>
          <w:szCs w:val="24"/>
        </w:rPr>
      </w:pPr>
      <w:r w:rsidRPr="00DF6D92">
        <w:rPr>
          <w:rFonts w:ascii="Times New Roman" w:eastAsia="Calibri" w:hAnsi="Times New Roman" w:cs="Times New Roman"/>
          <w:sz w:val="24"/>
          <w:szCs w:val="24"/>
        </w:rPr>
        <w:t>выражающий осознанную готовность к получению профессионального образования, к непрерывному образованию в течение жизни как условию успешной профессиональной и общественной деятельности;</w:t>
      </w:r>
    </w:p>
    <w:p w:rsidR="00DF6D92" w:rsidRPr="00DF6D92" w:rsidRDefault="00DF6D92" w:rsidP="00DF6D92">
      <w:pPr>
        <w:pStyle w:val="22"/>
        <w:shd w:val="clear" w:color="auto" w:fill="auto"/>
        <w:spacing w:line="0" w:lineRule="atLeast"/>
        <w:ind w:firstLine="720"/>
        <w:jc w:val="both"/>
        <w:rPr>
          <w:rFonts w:ascii="Times New Roman" w:eastAsia="Calibri" w:hAnsi="Times New Roman" w:cs="Times New Roman"/>
          <w:sz w:val="24"/>
          <w:szCs w:val="24"/>
        </w:rPr>
      </w:pPr>
      <w:r w:rsidRPr="00DF6D92">
        <w:rPr>
          <w:rFonts w:ascii="Times New Roman" w:eastAsia="Calibri" w:hAnsi="Times New Roman" w:cs="Times New Roman"/>
          <w:sz w:val="24"/>
          <w:szCs w:val="24"/>
        </w:rPr>
        <w:t>понимающий специфику трудовой деятельности, регулирования трудовых отношений, самообразования и профессиональной самоподготовки</w:t>
      </w:r>
    </w:p>
    <w:p w:rsidR="00DF6D92" w:rsidRPr="00DF6D92" w:rsidRDefault="00DF6D92" w:rsidP="00DF6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Times New Roman" w:eastAsia="Times New Roman" w:hAnsi="Times New Roman"/>
          <w:b/>
          <w:sz w:val="24"/>
          <w:szCs w:val="24"/>
        </w:rPr>
      </w:pPr>
      <w:r w:rsidRPr="00DF6D92">
        <w:rPr>
          <w:rFonts w:ascii="Times New Roman" w:eastAsia="Times New Roman" w:hAnsi="Times New Roman"/>
          <w:sz w:val="24"/>
          <w:szCs w:val="24"/>
        </w:rPr>
        <w:t>в информационном высокотехнологическом обществе, готовый учиться и трудиться в современном обществе</w:t>
      </w:r>
    </w:p>
    <w:p w:rsidR="00DF6D92" w:rsidRPr="00DF6D92" w:rsidRDefault="00DF6D92" w:rsidP="00DF6D92">
      <w:pPr>
        <w:pStyle w:val="22"/>
        <w:shd w:val="clear" w:color="auto" w:fill="auto"/>
        <w:spacing w:line="0" w:lineRule="atLeast"/>
        <w:ind w:firstLine="720"/>
        <w:jc w:val="both"/>
        <w:rPr>
          <w:rFonts w:ascii="Times New Roman" w:eastAsia="Calibri" w:hAnsi="Times New Roman" w:cs="Times New Roman"/>
          <w:sz w:val="24"/>
          <w:szCs w:val="24"/>
        </w:rPr>
      </w:pPr>
      <w:r w:rsidRPr="00DF6D92">
        <w:rPr>
          <w:rFonts w:ascii="Times New Roman" w:eastAsia="Calibri" w:hAnsi="Times New Roman" w:cs="Times New Roman"/>
          <w:sz w:val="24"/>
          <w:szCs w:val="24"/>
        </w:rPr>
        <w:t>ориентированный на осознанный выбор сферы трудовой, профессиональной деятельности в российском обществе с учётом личных жизненных планов, потребностей своей семьи, общества.</w:t>
      </w:r>
    </w:p>
    <w:p w:rsidR="00DF6D92" w:rsidRPr="00DF6D92" w:rsidRDefault="00DF6D92" w:rsidP="00DF6D92">
      <w:pPr>
        <w:pStyle w:val="22"/>
        <w:widowControl w:val="0"/>
        <w:shd w:val="clear" w:color="auto" w:fill="auto"/>
        <w:tabs>
          <w:tab w:val="left" w:pos="2096"/>
        </w:tabs>
        <w:spacing w:line="461" w:lineRule="exact"/>
        <w:jc w:val="both"/>
        <w:rPr>
          <w:rFonts w:ascii="Times New Roman" w:eastAsia="Calibri" w:hAnsi="Times New Roman" w:cs="Times New Roman"/>
          <w:b/>
          <w:sz w:val="24"/>
          <w:szCs w:val="24"/>
        </w:rPr>
      </w:pPr>
      <w:r w:rsidRPr="00DF6D92">
        <w:rPr>
          <w:rFonts w:ascii="Times New Roman" w:eastAsia="Calibri" w:hAnsi="Times New Roman" w:cs="Times New Roman"/>
          <w:b/>
          <w:sz w:val="24"/>
          <w:szCs w:val="24"/>
        </w:rPr>
        <w:t>Экологическое воспитание:</w:t>
      </w:r>
    </w:p>
    <w:p w:rsidR="00DF6D92" w:rsidRPr="00DF6D92" w:rsidRDefault="00DF6D92" w:rsidP="00DF6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rPr>
          <w:rFonts w:ascii="Times New Roman" w:eastAsia="Times New Roman" w:hAnsi="Times New Roman"/>
          <w:b/>
          <w:sz w:val="24"/>
          <w:szCs w:val="24"/>
        </w:rPr>
      </w:pPr>
      <w:r w:rsidRPr="00DF6D92">
        <w:rPr>
          <w:rFonts w:ascii="Times New Roman" w:eastAsia="Times New Roman" w:hAnsi="Times New Roman"/>
          <w:sz w:val="24"/>
          <w:szCs w:val="24"/>
        </w:rPr>
        <w:t>демонстрирующий в поведении сформированность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 выражающий деятельное неприятие действий, приносящих вред природе;</w:t>
      </w:r>
    </w:p>
    <w:p w:rsidR="00DF6D92" w:rsidRPr="00DF6D92" w:rsidRDefault="00DF6D92" w:rsidP="00DF6D92">
      <w:pPr>
        <w:pStyle w:val="22"/>
        <w:shd w:val="clear" w:color="auto" w:fill="auto"/>
        <w:spacing w:line="0" w:lineRule="atLeast"/>
        <w:ind w:firstLine="720"/>
        <w:jc w:val="both"/>
        <w:rPr>
          <w:rFonts w:ascii="Times New Roman" w:eastAsia="Calibri" w:hAnsi="Times New Roman" w:cs="Times New Roman"/>
          <w:sz w:val="24"/>
          <w:szCs w:val="24"/>
        </w:rPr>
      </w:pPr>
      <w:r w:rsidRPr="00DF6D92">
        <w:rPr>
          <w:rFonts w:ascii="Times New Roman" w:eastAsia="Calibri" w:hAnsi="Times New Roman" w:cs="Times New Roman"/>
          <w:sz w:val="24"/>
          <w:szCs w:val="24"/>
        </w:rPr>
        <w:t>применяющий знания естественных и социальных наук для разумного, бережливого природопользования в быту, общественном пространстве;</w:t>
      </w:r>
    </w:p>
    <w:p w:rsidR="00DF6D92" w:rsidRPr="00DF6D92" w:rsidRDefault="00DF6D92" w:rsidP="00DF6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rPr>
          <w:rFonts w:ascii="Times New Roman" w:eastAsia="Times New Roman" w:hAnsi="Times New Roman"/>
          <w:sz w:val="24"/>
          <w:szCs w:val="24"/>
        </w:rPr>
      </w:pPr>
      <w:r w:rsidRPr="00DF6D92">
        <w:rPr>
          <w:rFonts w:ascii="Times New Roman" w:eastAsia="Times New Roman" w:hAnsi="Times New Roman"/>
          <w:sz w:val="24"/>
          <w:szCs w:val="24"/>
        </w:rPr>
        <w:t>имеющий и развивающий опыт экологически направленной, природоохранной, ресурсосберегающей деятельности, участвующий в его приобретении другими людьм</w:t>
      </w:r>
    </w:p>
    <w:p w:rsidR="00DF6D92" w:rsidRPr="00DF6D92" w:rsidRDefault="00DF6D92" w:rsidP="00DF6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Times New Roman" w:eastAsia="Times New Roman" w:hAnsi="Times New Roman"/>
          <w:b/>
          <w:sz w:val="24"/>
          <w:szCs w:val="24"/>
        </w:rPr>
      </w:pPr>
      <w:r w:rsidRPr="00DF6D92">
        <w:rPr>
          <w:rFonts w:ascii="Times New Roman" w:eastAsia="Times New Roman" w:hAnsi="Times New Roman"/>
          <w:b/>
          <w:sz w:val="24"/>
          <w:szCs w:val="24"/>
        </w:rPr>
        <w:lastRenderedPageBreak/>
        <w:t>Ценности научного познания:</w:t>
      </w:r>
    </w:p>
    <w:p w:rsidR="00DF6D92" w:rsidRPr="00DF6D92" w:rsidRDefault="00DF6D92" w:rsidP="00DF6D92">
      <w:pPr>
        <w:pStyle w:val="22"/>
        <w:shd w:val="clear" w:color="auto" w:fill="auto"/>
        <w:spacing w:line="0" w:lineRule="atLeast"/>
        <w:ind w:firstLine="720"/>
        <w:jc w:val="both"/>
        <w:rPr>
          <w:rFonts w:ascii="Times New Roman" w:eastAsia="Calibri" w:hAnsi="Times New Roman" w:cs="Times New Roman"/>
          <w:sz w:val="24"/>
          <w:szCs w:val="24"/>
        </w:rPr>
      </w:pPr>
      <w:r w:rsidRPr="00DF6D92">
        <w:rPr>
          <w:rFonts w:ascii="Times New Roman" w:eastAsia="Calibri" w:hAnsi="Times New Roman" w:cs="Times New Roman"/>
          <w:sz w:val="24"/>
          <w:szCs w:val="24"/>
        </w:rPr>
        <w:t>деятельно выражающий познавательные интересы в разных предметных областях с учётом своих интересов, способностей, достижений;</w:t>
      </w:r>
    </w:p>
    <w:p w:rsidR="00DF6D92" w:rsidRPr="00DF6D92" w:rsidRDefault="00DF6D92" w:rsidP="00DF6D92">
      <w:pPr>
        <w:pStyle w:val="22"/>
        <w:shd w:val="clear" w:color="auto" w:fill="auto"/>
        <w:spacing w:line="0" w:lineRule="atLeast"/>
        <w:ind w:firstLine="720"/>
        <w:jc w:val="both"/>
        <w:rPr>
          <w:rFonts w:ascii="Times New Roman" w:eastAsia="Calibri" w:hAnsi="Times New Roman" w:cs="Times New Roman"/>
          <w:sz w:val="24"/>
          <w:szCs w:val="24"/>
        </w:rPr>
      </w:pPr>
      <w:r w:rsidRPr="00DF6D92">
        <w:rPr>
          <w:rFonts w:ascii="Times New Roman" w:eastAsia="Calibri" w:hAnsi="Times New Roman" w:cs="Times New Roman"/>
          <w:sz w:val="24"/>
          <w:szCs w:val="24"/>
        </w:rPr>
        <w:t>обладающий представлением о современной научной картине мира, достижениях науки и техники, аргументированно выражающий понимание значения науки в жизни российского общества, обеспечении его безопасности, гуманитарном, социально-экономическом развитии России;</w:t>
      </w:r>
    </w:p>
    <w:p w:rsidR="00DF6D92" w:rsidRPr="00DF6D92" w:rsidRDefault="00DF6D92" w:rsidP="00DF6D92">
      <w:pPr>
        <w:pStyle w:val="22"/>
        <w:shd w:val="clear" w:color="auto" w:fill="auto"/>
        <w:spacing w:line="0" w:lineRule="atLeast"/>
        <w:ind w:firstLine="720"/>
        <w:jc w:val="both"/>
        <w:rPr>
          <w:rFonts w:ascii="Times New Roman" w:eastAsia="Calibri" w:hAnsi="Times New Roman" w:cs="Times New Roman"/>
          <w:sz w:val="24"/>
          <w:szCs w:val="24"/>
        </w:rPr>
      </w:pPr>
      <w:r w:rsidRPr="00DF6D92">
        <w:rPr>
          <w:rFonts w:ascii="Times New Roman" w:eastAsia="Calibri" w:hAnsi="Times New Roman" w:cs="Times New Roman"/>
          <w:sz w:val="24"/>
          <w:szCs w:val="24"/>
        </w:rPr>
        <w:t>демонстрирующий навыки критического мышления, определения достоверной научной информации и критики антинаучных представлений;</w:t>
      </w:r>
    </w:p>
    <w:p w:rsidR="00DF6D92" w:rsidRPr="00DF6D92" w:rsidRDefault="00DF6D92" w:rsidP="00DF6D92">
      <w:pPr>
        <w:pStyle w:val="22"/>
        <w:shd w:val="clear" w:color="auto" w:fill="auto"/>
        <w:spacing w:line="0" w:lineRule="atLeast"/>
        <w:ind w:firstLine="720"/>
        <w:jc w:val="both"/>
        <w:rPr>
          <w:rFonts w:ascii="Times New Roman" w:eastAsia="Calibri" w:hAnsi="Times New Roman" w:cs="Times New Roman"/>
          <w:sz w:val="24"/>
          <w:szCs w:val="24"/>
        </w:rPr>
      </w:pPr>
      <w:r w:rsidRPr="00DF6D92">
        <w:rPr>
          <w:rFonts w:ascii="Times New Roman" w:eastAsia="Calibri" w:hAnsi="Times New Roman" w:cs="Times New Roman"/>
          <w:sz w:val="24"/>
          <w:szCs w:val="24"/>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деятельности.</w:t>
      </w:r>
    </w:p>
    <w:p w:rsidR="00DF6D92" w:rsidRDefault="00DF6D92" w:rsidP="001E7E29">
      <w:pPr>
        <w:widowControl w:val="0"/>
        <w:autoSpaceDE w:val="0"/>
        <w:autoSpaceDN w:val="0"/>
        <w:adjustRightInd w:val="0"/>
        <w:spacing w:after="0" w:line="240" w:lineRule="auto"/>
        <w:ind w:right="-1" w:firstLine="709"/>
        <w:rPr>
          <w:rFonts w:ascii="Times New Roman" w:hAnsi="Times New Roman"/>
          <w:b/>
          <w:bCs/>
          <w:color w:val="000000"/>
          <w:sz w:val="24"/>
          <w:szCs w:val="24"/>
        </w:rPr>
      </w:pPr>
    </w:p>
    <w:p w:rsidR="00C42366" w:rsidRPr="00C42366" w:rsidRDefault="00C42366" w:rsidP="00EF78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rPr>
          <w:rFonts w:ascii="Times New Roman" w:hAnsi="Times New Roman"/>
          <w:b/>
          <w:sz w:val="24"/>
          <w:szCs w:val="24"/>
        </w:rPr>
      </w:pPr>
      <w:r w:rsidRPr="00C42366">
        <w:rPr>
          <w:rFonts w:ascii="Times New Roman" w:hAnsi="Times New Roman"/>
          <w:b/>
          <w:sz w:val="24"/>
          <w:szCs w:val="24"/>
        </w:rPr>
        <w:t>Объем учебного предмета и виды учебной работы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31"/>
        <w:gridCol w:w="1341"/>
      </w:tblGrid>
      <w:tr w:rsidR="00C42366" w:rsidRPr="00C42366" w:rsidTr="00C42366">
        <w:trPr>
          <w:trHeight w:val="266"/>
        </w:trPr>
        <w:tc>
          <w:tcPr>
            <w:tcW w:w="7731" w:type="dxa"/>
            <w:tcBorders>
              <w:top w:val="single" w:sz="4" w:space="0" w:color="auto"/>
              <w:left w:val="single" w:sz="4" w:space="0" w:color="auto"/>
              <w:bottom w:val="single" w:sz="4" w:space="0" w:color="auto"/>
              <w:right w:val="single" w:sz="4" w:space="0" w:color="auto"/>
            </w:tcBorders>
            <w:hideMark/>
          </w:tcPr>
          <w:p w:rsidR="00C42366" w:rsidRPr="00C42366" w:rsidRDefault="00C42366" w:rsidP="00C42366">
            <w:pPr>
              <w:autoSpaceDE w:val="0"/>
              <w:autoSpaceDN w:val="0"/>
              <w:adjustRightInd w:val="0"/>
              <w:spacing w:line="0" w:lineRule="atLeast"/>
              <w:jc w:val="both"/>
              <w:rPr>
                <w:rFonts w:ascii="Times New Roman" w:hAnsi="Times New Roman"/>
                <w:b/>
                <w:sz w:val="24"/>
                <w:szCs w:val="24"/>
              </w:rPr>
            </w:pPr>
            <w:r w:rsidRPr="00C42366">
              <w:rPr>
                <w:rFonts w:ascii="Times New Roman" w:hAnsi="Times New Roman"/>
                <w:b/>
                <w:sz w:val="24"/>
                <w:szCs w:val="24"/>
              </w:rPr>
              <w:t>Вид учебной работы</w:t>
            </w:r>
          </w:p>
        </w:tc>
        <w:tc>
          <w:tcPr>
            <w:tcW w:w="1341" w:type="dxa"/>
            <w:vMerge w:val="restart"/>
            <w:tcBorders>
              <w:top w:val="single" w:sz="4" w:space="0" w:color="auto"/>
              <w:left w:val="single" w:sz="4" w:space="0" w:color="auto"/>
              <w:right w:val="single" w:sz="4" w:space="0" w:color="auto"/>
            </w:tcBorders>
            <w:hideMark/>
          </w:tcPr>
          <w:p w:rsidR="00C42366" w:rsidRPr="00C42366" w:rsidRDefault="00C42366" w:rsidP="00C42366">
            <w:pPr>
              <w:autoSpaceDE w:val="0"/>
              <w:autoSpaceDN w:val="0"/>
              <w:adjustRightInd w:val="0"/>
              <w:spacing w:line="0" w:lineRule="atLeast"/>
              <w:ind w:left="99"/>
              <w:jc w:val="both"/>
              <w:rPr>
                <w:rFonts w:ascii="Times New Roman" w:hAnsi="Times New Roman"/>
                <w:b/>
                <w:sz w:val="24"/>
                <w:szCs w:val="24"/>
              </w:rPr>
            </w:pPr>
            <w:r w:rsidRPr="00C42366">
              <w:rPr>
                <w:rFonts w:ascii="Times New Roman" w:hAnsi="Times New Roman"/>
                <w:b/>
                <w:sz w:val="24"/>
                <w:szCs w:val="24"/>
              </w:rPr>
              <w:t>Объем часов</w:t>
            </w:r>
          </w:p>
        </w:tc>
      </w:tr>
      <w:tr w:rsidR="00C42366" w:rsidRPr="00C42366" w:rsidTr="00C42366">
        <w:trPr>
          <w:trHeight w:val="265"/>
        </w:trPr>
        <w:tc>
          <w:tcPr>
            <w:tcW w:w="7731" w:type="dxa"/>
            <w:tcBorders>
              <w:top w:val="single" w:sz="4" w:space="0" w:color="auto"/>
              <w:left w:val="single" w:sz="4" w:space="0" w:color="auto"/>
              <w:bottom w:val="single" w:sz="4" w:space="0" w:color="auto"/>
              <w:right w:val="single" w:sz="4" w:space="0" w:color="auto"/>
            </w:tcBorders>
            <w:hideMark/>
          </w:tcPr>
          <w:p w:rsidR="00C42366" w:rsidRPr="00C42366" w:rsidRDefault="00C42366" w:rsidP="00C42366">
            <w:pPr>
              <w:autoSpaceDE w:val="0"/>
              <w:autoSpaceDN w:val="0"/>
              <w:adjustRightInd w:val="0"/>
              <w:spacing w:line="0" w:lineRule="atLeast"/>
              <w:jc w:val="both"/>
              <w:rPr>
                <w:rFonts w:ascii="Times New Roman" w:hAnsi="Times New Roman"/>
                <w:b/>
                <w:sz w:val="24"/>
                <w:szCs w:val="24"/>
              </w:rPr>
            </w:pPr>
            <w:r w:rsidRPr="00C42366">
              <w:rPr>
                <w:rFonts w:ascii="Times New Roman" w:hAnsi="Times New Roman"/>
                <w:sz w:val="24"/>
                <w:szCs w:val="24"/>
              </w:rPr>
              <w:t>Объем образовательной программы</w:t>
            </w:r>
          </w:p>
        </w:tc>
        <w:tc>
          <w:tcPr>
            <w:tcW w:w="1341" w:type="dxa"/>
            <w:vMerge/>
            <w:tcBorders>
              <w:left w:val="single" w:sz="4" w:space="0" w:color="auto"/>
              <w:bottom w:val="single" w:sz="4" w:space="0" w:color="auto"/>
              <w:right w:val="single" w:sz="4" w:space="0" w:color="auto"/>
            </w:tcBorders>
            <w:hideMark/>
          </w:tcPr>
          <w:p w:rsidR="00C42366" w:rsidRPr="00C42366" w:rsidRDefault="00C42366" w:rsidP="00C42366">
            <w:pPr>
              <w:autoSpaceDE w:val="0"/>
              <w:autoSpaceDN w:val="0"/>
              <w:adjustRightInd w:val="0"/>
              <w:spacing w:line="0" w:lineRule="atLeast"/>
              <w:jc w:val="both"/>
              <w:rPr>
                <w:rFonts w:ascii="Times New Roman" w:hAnsi="Times New Roman"/>
                <w:b/>
                <w:sz w:val="24"/>
                <w:szCs w:val="24"/>
              </w:rPr>
            </w:pPr>
          </w:p>
        </w:tc>
      </w:tr>
      <w:tr w:rsidR="00C42366" w:rsidRPr="00C42366" w:rsidTr="00C42366">
        <w:tc>
          <w:tcPr>
            <w:tcW w:w="7731" w:type="dxa"/>
            <w:tcBorders>
              <w:top w:val="single" w:sz="4" w:space="0" w:color="auto"/>
              <w:left w:val="single" w:sz="4" w:space="0" w:color="auto"/>
              <w:bottom w:val="single" w:sz="4" w:space="0" w:color="auto"/>
              <w:right w:val="single" w:sz="4" w:space="0" w:color="auto"/>
            </w:tcBorders>
            <w:hideMark/>
          </w:tcPr>
          <w:p w:rsidR="00C42366" w:rsidRPr="00C42366" w:rsidRDefault="00C42366" w:rsidP="00C42366">
            <w:pPr>
              <w:autoSpaceDE w:val="0"/>
              <w:autoSpaceDN w:val="0"/>
              <w:adjustRightInd w:val="0"/>
              <w:spacing w:line="0" w:lineRule="atLeast"/>
              <w:jc w:val="both"/>
              <w:rPr>
                <w:rFonts w:ascii="Times New Roman" w:hAnsi="Times New Roman"/>
                <w:sz w:val="24"/>
                <w:szCs w:val="24"/>
              </w:rPr>
            </w:pPr>
            <w:r w:rsidRPr="00C42366">
              <w:rPr>
                <w:rFonts w:ascii="Times New Roman" w:hAnsi="Times New Roman"/>
                <w:b/>
                <w:sz w:val="24"/>
                <w:szCs w:val="24"/>
              </w:rPr>
              <w:t>Общий объем</w:t>
            </w:r>
          </w:p>
        </w:tc>
        <w:tc>
          <w:tcPr>
            <w:tcW w:w="1341" w:type="dxa"/>
            <w:tcBorders>
              <w:top w:val="single" w:sz="4" w:space="0" w:color="auto"/>
              <w:left w:val="single" w:sz="4" w:space="0" w:color="auto"/>
              <w:bottom w:val="single" w:sz="4" w:space="0" w:color="auto"/>
              <w:right w:val="single" w:sz="4" w:space="0" w:color="auto"/>
            </w:tcBorders>
            <w:hideMark/>
          </w:tcPr>
          <w:p w:rsidR="00C42366" w:rsidRPr="00C42366" w:rsidRDefault="00C42366" w:rsidP="00C42366">
            <w:pPr>
              <w:autoSpaceDE w:val="0"/>
              <w:autoSpaceDN w:val="0"/>
              <w:adjustRightInd w:val="0"/>
              <w:spacing w:line="0" w:lineRule="atLeast"/>
              <w:jc w:val="both"/>
              <w:rPr>
                <w:rFonts w:ascii="Times New Roman" w:hAnsi="Times New Roman"/>
                <w:b/>
                <w:sz w:val="24"/>
                <w:szCs w:val="24"/>
              </w:rPr>
            </w:pPr>
            <w:r w:rsidRPr="00C42366">
              <w:rPr>
                <w:rFonts w:ascii="Times New Roman" w:hAnsi="Times New Roman"/>
                <w:b/>
                <w:sz w:val="24"/>
                <w:szCs w:val="24"/>
              </w:rPr>
              <w:t>36</w:t>
            </w:r>
          </w:p>
        </w:tc>
      </w:tr>
      <w:tr w:rsidR="00C42366" w:rsidRPr="00C42366" w:rsidTr="00C42366">
        <w:tc>
          <w:tcPr>
            <w:tcW w:w="7731" w:type="dxa"/>
            <w:tcBorders>
              <w:top w:val="single" w:sz="4" w:space="0" w:color="auto"/>
              <w:left w:val="single" w:sz="4" w:space="0" w:color="auto"/>
              <w:bottom w:val="single" w:sz="4" w:space="0" w:color="auto"/>
              <w:right w:val="single" w:sz="4" w:space="0" w:color="auto"/>
            </w:tcBorders>
            <w:hideMark/>
          </w:tcPr>
          <w:p w:rsidR="00C42366" w:rsidRPr="00C42366" w:rsidRDefault="00C42366" w:rsidP="00C42366">
            <w:pPr>
              <w:autoSpaceDE w:val="0"/>
              <w:autoSpaceDN w:val="0"/>
              <w:adjustRightInd w:val="0"/>
              <w:spacing w:line="0" w:lineRule="atLeast"/>
              <w:jc w:val="both"/>
              <w:rPr>
                <w:rFonts w:ascii="Times New Roman" w:hAnsi="Times New Roman"/>
                <w:sz w:val="24"/>
                <w:szCs w:val="24"/>
              </w:rPr>
            </w:pPr>
            <w:r w:rsidRPr="00C42366">
              <w:rPr>
                <w:rFonts w:ascii="Times New Roman" w:hAnsi="Times New Roman"/>
                <w:sz w:val="24"/>
                <w:szCs w:val="24"/>
              </w:rPr>
              <w:t xml:space="preserve"> в том числе</w:t>
            </w:r>
          </w:p>
        </w:tc>
        <w:tc>
          <w:tcPr>
            <w:tcW w:w="1341" w:type="dxa"/>
            <w:tcBorders>
              <w:top w:val="single" w:sz="4" w:space="0" w:color="auto"/>
              <w:left w:val="single" w:sz="4" w:space="0" w:color="auto"/>
              <w:bottom w:val="single" w:sz="4" w:space="0" w:color="auto"/>
              <w:right w:val="single" w:sz="4" w:space="0" w:color="auto"/>
            </w:tcBorders>
          </w:tcPr>
          <w:p w:rsidR="00C42366" w:rsidRPr="00C42366" w:rsidRDefault="00C42366" w:rsidP="00C42366">
            <w:pPr>
              <w:autoSpaceDE w:val="0"/>
              <w:autoSpaceDN w:val="0"/>
              <w:adjustRightInd w:val="0"/>
              <w:spacing w:line="0" w:lineRule="atLeast"/>
              <w:jc w:val="both"/>
              <w:rPr>
                <w:rFonts w:ascii="Times New Roman" w:hAnsi="Times New Roman"/>
                <w:b/>
                <w:sz w:val="24"/>
                <w:szCs w:val="24"/>
              </w:rPr>
            </w:pPr>
          </w:p>
        </w:tc>
      </w:tr>
      <w:tr w:rsidR="00C42366" w:rsidRPr="00C42366" w:rsidTr="00C42366">
        <w:tc>
          <w:tcPr>
            <w:tcW w:w="7731" w:type="dxa"/>
            <w:tcBorders>
              <w:top w:val="single" w:sz="4" w:space="0" w:color="auto"/>
              <w:left w:val="single" w:sz="4" w:space="0" w:color="auto"/>
              <w:bottom w:val="single" w:sz="4" w:space="0" w:color="auto"/>
              <w:right w:val="single" w:sz="4" w:space="0" w:color="auto"/>
            </w:tcBorders>
            <w:hideMark/>
          </w:tcPr>
          <w:p w:rsidR="00C42366" w:rsidRPr="00C42366" w:rsidRDefault="00C42366" w:rsidP="00C42366">
            <w:pPr>
              <w:autoSpaceDE w:val="0"/>
              <w:autoSpaceDN w:val="0"/>
              <w:adjustRightInd w:val="0"/>
              <w:spacing w:line="0" w:lineRule="atLeast"/>
              <w:jc w:val="both"/>
              <w:rPr>
                <w:rFonts w:ascii="Times New Roman" w:hAnsi="Times New Roman"/>
                <w:b/>
                <w:sz w:val="24"/>
                <w:szCs w:val="24"/>
              </w:rPr>
            </w:pPr>
            <w:r w:rsidRPr="00C42366">
              <w:rPr>
                <w:rFonts w:ascii="Times New Roman" w:hAnsi="Times New Roman"/>
                <w:b/>
                <w:sz w:val="24"/>
                <w:szCs w:val="24"/>
              </w:rPr>
              <w:t>Основное содержание</w:t>
            </w:r>
          </w:p>
        </w:tc>
        <w:tc>
          <w:tcPr>
            <w:tcW w:w="1341" w:type="dxa"/>
            <w:tcBorders>
              <w:top w:val="single" w:sz="4" w:space="0" w:color="auto"/>
              <w:left w:val="single" w:sz="4" w:space="0" w:color="auto"/>
              <w:bottom w:val="single" w:sz="4" w:space="0" w:color="auto"/>
              <w:right w:val="single" w:sz="4" w:space="0" w:color="auto"/>
            </w:tcBorders>
          </w:tcPr>
          <w:p w:rsidR="00C42366" w:rsidRPr="00C42366" w:rsidRDefault="00C42366" w:rsidP="00C42366">
            <w:pPr>
              <w:autoSpaceDE w:val="0"/>
              <w:autoSpaceDN w:val="0"/>
              <w:adjustRightInd w:val="0"/>
              <w:spacing w:line="0" w:lineRule="atLeast"/>
              <w:jc w:val="both"/>
              <w:rPr>
                <w:rFonts w:ascii="Times New Roman" w:hAnsi="Times New Roman"/>
                <w:b/>
                <w:sz w:val="24"/>
                <w:szCs w:val="24"/>
              </w:rPr>
            </w:pPr>
            <w:r w:rsidRPr="00C42366">
              <w:rPr>
                <w:rFonts w:ascii="Times New Roman" w:hAnsi="Times New Roman"/>
                <w:b/>
                <w:sz w:val="24"/>
                <w:szCs w:val="24"/>
              </w:rPr>
              <w:t>33</w:t>
            </w:r>
          </w:p>
        </w:tc>
      </w:tr>
      <w:tr w:rsidR="00C42366" w:rsidRPr="00C42366" w:rsidTr="00C42366">
        <w:tc>
          <w:tcPr>
            <w:tcW w:w="7731" w:type="dxa"/>
            <w:tcBorders>
              <w:top w:val="single" w:sz="4" w:space="0" w:color="auto"/>
              <w:left w:val="single" w:sz="4" w:space="0" w:color="auto"/>
              <w:bottom w:val="single" w:sz="4" w:space="0" w:color="auto"/>
              <w:right w:val="single" w:sz="4" w:space="0" w:color="auto"/>
            </w:tcBorders>
            <w:hideMark/>
          </w:tcPr>
          <w:p w:rsidR="00C42366" w:rsidRPr="00C42366" w:rsidRDefault="00C42366" w:rsidP="00C42366">
            <w:pPr>
              <w:autoSpaceDE w:val="0"/>
              <w:autoSpaceDN w:val="0"/>
              <w:adjustRightInd w:val="0"/>
              <w:spacing w:line="0" w:lineRule="atLeast"/>
              <w:jc w:val="both"/>
              <w:rPr>
                <w:rFonts w:ascii="Times New Roman" w:hAnsi="Times New Roman"/>
                <w:b/>
                <w:sz w:val="24"/>
                <w:szCs w:val="24"/>
              </w:rPr>
            </w:pPr>
            <w:r w:rsidRPr="00C42366">
              <w:rPr>
                <w:rFonts w:ascii="Times New Roman" w:hAnsi="Times New Roman"/>
                <w:sz w:val="24"/>
                <w:szCs w:val="24"/>
              </w:rPr>
              <w:t>в том числе</w:t>
            </w:r>
          </w:p>
        </w:tc>
        <w:tc>
          <w:tcPr>
            <w:tcW w:w="1341" w:type="dxa"/>
            <w:tcBorders>
              <w:top w:val="single" w:sz="4" w:space="0" w:color="auto"/>
              <w:left w:val="single" w:sz="4" w:space="0" w:color="auto"/>
              <w:bottom w:val="single" w:sz="4" w:space="0" w:color="auto"/>
              <w:right w:val="single" w:sz="4" w:space="0" w:color="auto"/>
            </w:tcBorders>
          </w:tcPr>
          <w:p w:rsidR="00C42366" w:rsidRPr="00C42366" w:rsidRDefault="00C42366" w:rsidP="00C42366">
            <w:pPr>
              <w:autoSpaceDE w:val="0"/>
              <w:autoSpaceDN w:val="0"/>
              <w:adjustRightInd w:val="0"/>
              <w:spacing w:line="0" w:lineRule="atLeast"/>
              <w:jc w:val="both"/>
              <w:rPr>
                <w:rFonts w:ascii="Times New Roman" w:hAnsi="Times New Roman"/>
                <w:b/>
                <w:sz w:val="24"/>
                <w:szCs w:val="24"/>
              </w:rPr>
            </w:pPr>
          </w:p>
        </w:tc>
      </w:tr>
      <w:tr w:rsidR="00C42366" w:rsidRPr="00C42366" w:rsidTr="00C42366">
        <w:tc>
          <w:tcPr>
            <w:tcW w:w="7731" w:type="dxa"/>
            <w:tcBorders>
              <w:top w:val="single" w:sz="4" w:space="0" w:color="auto"/>
              <w:left w:val="single" w:sz="4" w:space="0" w:color="auto"/>
              <w:bottom w:val="single" w:sz="4" w:space="0" w:color="auto"/>
              <w:right w:val="single" w:sz="4" w:space="0" w:color="auto"/>
            </w:tcBorders>
            <w:hideMark/>
          </w:tcPr>
          <w:p w:rsidR="00C42366" w:rsidRPr="00C42366" w:rsidRDefault="00C42366" w:rsidP="00C42366">
            <w:pPr>
              <w:autoSpaceDE w:val="0"/>
              <w:autoSpaceDN w:val="0"/>
              <w:adjustRightInd w:val="0"/>
              <w:spacing w:line="0" w:lineRule="atLeast"/>
              <w:jc w:val="both"/>
              <w:rPr>
                <w:rFonts w:ascii="Times New Roman" w:hAnsi="Times New Roman"/>
                <w:sz w:val="24"/>
                <w:szCs w:val="24"/>
              </w:rPr>
            </w:pPr>
            <w:r w:rsidRPr="00C42366">
              <w:rPr>
                <w:rFonts w:ascii="Times New Roman" w:hAnsi="Times New Roman"/>
                <w:sz w:val="24"/>
                <w:szCs w:val="24"/>
              </w:rPr>
              <w:t>теоретическое обучение</w:t>
            </w:r>
          </w:p>
        </w:tc>
        <w:tc>
          <w:tcPr>
            <w:tcW w:w="1341" w:type="dxa"/>
            <w:tcBorders>
              <w:top w:val="single" w:sz="4" w:space="0" w:color="auto"/>
              <w:left w:val="single" w:sz="4" w:space="0" w:color="auto"/>
              <w:bottom w:val="single" w:sz="4" w:space="0" w:color="auto"/>
              <w:right w:val="single" w:sz="4" w:space="0" w:color="auto"/>
            </w:tcBorders>
            <w:hideMark/>
          </w:tcPr>
          <w:p w:rsidR="00C42366" w:rsidRPr="00C42366" w:rsidRDefault="00C42366" w:rsidP="00C42366">
            <w:pPr>
              <w:autoSpaceDE w:val="0"/>
              <w:autoSpaceDN w:val="0"/>
              <w:adjustRightInd w:val="0"/>
              <w:spacing w:line="0" w:lineRule="atLeast"/>
              <w:jc w:val="both"/>
              <w:rPr>
                <w:rFonts w:ascii="Times New Roman" w:hAnsi="Times New Roman"/>
                <w:sz w:val="24"/>
                <w:szCs w:val="24"/>
              </w:rPr>
            </w:pPr>
            <w:r w:rsidRPr="00C42366">
              <w:rPr>
                <w:rFonts w:ascii="Times New Roman" w:hAnsi="Times New Roman"/>
                <w:sz w:val="24"/>
                <w:szCs w:val="24"/>
              </w:rPr>
              <w:t>2</w:t>
            </w:r>
            <w:r w:rsidR="005452E0">
              <w:rPr>
                <w:rFonts w:ascii="Times New Roman" w:hAnsi="Times New Roman"/>
                <w:sz w:val="24"/>
                <w:szCs w:val="24"/>
              </w:rPr>
              <w:t>2</w:t>
            </w:r>
          </w:p>
        </w:tc>
      </w:tr>
      <w:tr w:rsidR="00C42366" w:rsidRPr="00C42366" w:rsidTr="00C42366">
        <w:tc>
          <w:tcPr>
            <w:tcW w:w="7731" w:type="dxa"/>
            <w:tcBorders>
              <w:top w:val="single" w:sz="4" w:space="0" w:color="auto"/>
              <w:left w:val="single" w:sz="4" w:space="0" w:color="auto"/>
              <w:bottom w:val="single" w:sz="4" w:space="0" w:color="auto"/>
              <w:right w:val="single" w:sz="4" w:space="0" w:color="auto"/>
            </w:tcBorders>
            <w:hideMark/>
          </w:tcPr>
          <w:p w:rsidR="00C42366" w:rsidRPr="00C42366" w:rsidRDefault="00C42366" w:rsidP="00C42366">
            <w:pPr>
              <w:autoSpaceDE w:val="0"/>
              <w:autoSpaceDN w:val="0"/>
              <w:adjustRightInd w:val="0"/>
              <w:spacing w:line="0" w:lineRule="atLeast"/>
              <w:jc w:val="both"/>
              <w:rPr>
                <w:rFonts w:ascii="Times New Roman" w:hAnsi="Times New Roman"/>
                <w:sz w:val="24"/>
                <w:szCs w:val="24"/>
              </w:rPr>
            </w:pPr>
            <w:r w:rsidRPr="00C42366">
              <w:rPr>
                <w:rFonts w:ascii="Times New Roman" w:hAnsi="Times New Roman"/>
                <w:sz w:val="24"/>
                <w:szCs w:val="24"/>
              </w:rPr>
              <w:t>практические занятия</w:t>
            </w:r>
          </w:p>
        </w:tc>
        <w:tc>
          <w:tcPr>
            <w:tcW w:w="1341" w:type="dxa"/>
            <w:tcBorders>
              <w:top w:val="single" w:sz="4" w:space="0" w:color="auto"/>
              <w:left w:val="single" w:sz="4" w:space="0" w:color="auto"/>
              <w:bottom w:val="single" w:sz="4" w:space="0" w:color="auto"/>
              <w:right w:val="single" w:sz="4" w:space="0" w:color="auto"/>
            </w:tcBorders>
          </w:tcPr>
          <w:p w:rsidR="00C42366" w:rsidRPr="00C42366" w:rsidRDefault="005452E0" w:rsidP="00C42366">
            <w:pPr>
              <w:autoSpaceDE w:val="0"/>
              <w:autoSpaceDN w:val="0"/>
              <w:adjustRightInd w:val="0"/>
              <w:spacing w:line="0" w:lineRule="atLeast"/>
              <w:jc w:val="both"/>
              <w:rPr>
                <w:rFonts w:ascii="Times New Roman" w:hAnsi="Times New Roman"/>
                <w:sz w:val="24"/>
                <w:szCs w:val="24"/>
              </w:rPr>
            </w:pPr>
            <w:r>
              <w:rPr>
                <w:rFonts w:ascii="Times New Roman" w:hAnsi="Times New Roman"/>
                <w:sz w:val="24"/>
                <w:szCs w:val="24"/>
              </w:rPr>
              <w:t>9</w:t>
            </w:r>
          </w:p>
        </w:tc>
      </w:tr>
      <w:tr w:rsidR="00C42366" w:rsidRPr="00C42366" w:rsidTr="00C42366">
        <w:tc>
          <w:tcPr>
            <w:tcW w:w="7731" w:type="dxa"/>
            <w:tcBorders>
              <w:top w:val="single" w:sz="4" w:space="0" w:color="auto"/>
              <w:left w:val="single" w:sz="4" w:space="0" w:color="auto"/>
              <w:bottom w:val="single" w:sz="4" w:space="0" w:color="auto"/>
              <w:right w:val="single" w:sz="4" w:space="0" w:color="auto"/>
            </w:tcBorders>
            <w:hideMark/>
          </w:tcPr>
          <w:p w:rsidR="00C42366" w:rsidRPr="00C42366" w:rsidRDefault="00C42366" w:rsidP="00C42366">
            <w:pPr>
              <w:autoSpaceDE w:val="0"/>
              <w:autoSpaceDN w:val="0"/>
              <w:adjustRightInd w:val="0"/>
              <w:spacing w:line="0" w:lineRule="atLeast"/>
              <w:jc w:val="both"/>
              <w:rPr>
                <w:rFonts w:ascii="Times New Roman" w:hAnsi="Times New Roman"/>
                <w:b/>
                <w:sz w:val="24"/>
                <w:szCs w:val="24"/>
              </w:rPr>
            </w:pPr>
            <w:r w:rsidRPr="00C42366">
              <w:rPr>
                <w:rFonts w:ascii="Times New Roman" w:hAnsi="Times New Roman"/>
                <w:b/>
                <w:sz w:val="24"/>
                <w:szCs w:val="24"/>
              </w:rPr>
              <w:t>Профессионально ориентированное содержание (содержание прикладного модуля)</w:t>
            </w:r>
          </w:p>
        </w:tc>
        <w:tc>
          <w:tcPr>
            <w:tcW w:w="1341" w:type="dxa"/>
            <w:tcBorders>
              <w:top w:val="single" w:sz="4" w:space="0" w:color="auto"/>
              <w:left w:val="single" w:sz="4" w:space="0" w:color="auto"/>
              <w:bottom w:val="single" w:sz="4" w:space="0" w:color="auto"/>
              <w:right w:val="single" w:sz="4" w:space="0" w:color="auto"/>
            </w:tcBorders>
            <w:hideMark/>
          </w:tcPr>
          <w:p w:rsidR="00C42366" w:rsidRPr="00C42366" w:rsidRDefault="00C42366" w:rsidP="00C42366">
            <w:pPr>
              <w:autoSpaceDE w:val="0"/>
              <w:autoSpaceDN w:val="0"/>
              <w:adjustRightInd w:val="0"/>
              <w:spacing w:line="0" w:lineRule="atLeast"/>
              <w:jc w:val="both"/>
              <w:rPr>
                <w:rFonts w:ascii="Times New Roman" w:hAnsi="Times New Roman"/>
                <w:b/>
                <w:sz w:val="24"/>
                <w:szCs w:val="24"/>
              </w:rPr>
            </w:pPr>
            <w:r w:rsidRPr="00C42366">
              <w:rPr>
                <w:rFonts w:ascii="Times New Roman" w:hAnsi="Times New Roman"/>
                <w:b/>
                <w:sz w:val="24"/>
                <w:szCs w:val="24"/>
              </w:rPr>
              <w:t>3</w:t>
            </w:r>
          </w:p>
        </w:tc>
      </w:tr>
      <w:tr w:rsidR="00C42366" w:rsidRPr="00C42366" w:rsidTr="00C42366">
        <w:tc>
          <w:tcPr>
            <w:tcW w:w="7731" w:type="dxa"/>
            <w:tcBorders>
              <w:top w:val="single" w:sz="4" w:space="0" w:color="auto"/>
              <w:left w:val="single" w:sz="4" w:space="0" w:color="auto"/>
              <w:bottom w:val="single" w:sz="4" w:space="0" w:color="auto"/>
              <w:right w:val="single" w:sz="4" w:space="0" w:color="auto"/>
            </w:tcBorders>
            <w:hideMark/>
          </w:tcPr>
          <w:p w:rsidR="00C42366" w:rsidRPr="00C42366" w:rsidRDefault="00C42366" w:rsidP="00C42366">
            <w:pPr>
              <w:autoSpaceDE w:val="0"/>
              <w:autoSpaceDN w:val="0"/>
              <w:adjustRightInd w:val="0"/>
              <w:spacing w:line="0" w:lineRule="atLeast"/>
              <w:jc w:val="both"/>
              <w:rPr>
                <w:rFonts w:ascii="Times New Roman" w:hAnsi="Times New Roman"/>
                <w:sz w:val="24"/>
                <w:szCs w:val="24"/>
              </w:rPr>
            </w:pPr>
            <w:r w:rsidRPr="00C42366">
              <w:rPr>
                <w:rFonts w:ascii="Times New Roman" w:hAnsi="Times New Roman"/>
                <w:sz w:val="24"/>
                <w:szCs w:val="24"/>
              </w:rPr>
              <w:t>в том числе</w:t>
            </w:r>
          </w:p>
        </w:tc>
        <w:tc>
          <w:tcPr>
            <w:tcW w:w="1341" w:type="dxa"/>
            <w:tcBorders>
              <w:top w:val="single" w:sz="4" w:space="0" w:color="auto"/>
              <w:left w:val="single" w:sz="4" w:space="0" w:color="auto"/>
              <w:bottom w:val="single" w:sz="4" w:space="0" w:color="auto"/>
              <w:right w:val="single" w:sz="4" w:space="0" w:color="auto"/>
            </w:tcBorders>
            <w:hideMark/>
          </w:tcPr>
          <w:p w:rsidR="00C42366" w:rsidRPr="00C42366" w:rsidRDefault="00C42366" w:rsidP="00C42366">
            <w:pPr>
              <w:autoSpaceDE w:val="0"/>
              <w:autoSpaceDN w:val="0"/>
              <w:adjustRightInd w:val="0"/>
              <w:spacing w:line="0" w:lineRule="atLeast"/>
              <w:jc w:val="both"/>
              <w:rPr>
                <w:rFonts w:ascii="Times New Roman" w:hAnsi="Times New Roman"/>
                <w:b/>
                <w:sz w:val="24"/>
                <w:szCs w:val="24"/>
              </w:rPr>
            </w:pPr>
          </w:p>
        </w:tc>
      </w:tr>
      <w:tr w:rsidR="00C42366" w:rsidRPr="00C42366" w:rsidTr="00C42366">
        <w:trPr>
          <w:trHeight w:val="245"/>
        </w:trPr>
        <w:tc>
          <w:tcPr>
            <w:tcW w:w="7731" w:type="dxa"/>
            <w:tcBorders>
              <w:top w:val="single" w:sz="4" w:space="0" w:color="auto"/>
              <w:left w:val="single" w:sz="4" w:space="0" w:color="auto"/>
              <w:bottom w:val="single" w:sz="4" w:space="0" w:color="auto"/>
              <w:right w:val="single" w:sz="4" w:space="0" w:color="auto"/>
            </w:tcBorders>
            <w:hideMark/>
          </w:tcPr>
          <w:p w:rsidR="00C42366" w:rsidRPr="00C42366" w:rsidRDefault="00C42366" w:rsidP="00C42366">
            <w:pPr>
              <w:autoSpaceDE w:val="0"/>
              <w:autoSpaceDN w:val="0"/>
              <w:adjustRightInd w:val="0"/>
              <w:spacing w:line="0" w:lineRule="atLeast"/>
              <w:jc w:val="both"/>
              <w:rPr>
                <w:rFonts w:ascii="Times New Roman" w:hAnsi="Times New Roman"/>
                <w:sz w:val="24"/>
                <w:szCs w:val="24"/>
              </w:rPr>
            </w:pPr>
            <w:r w:rsidRPr="00C42366">
              <w:rPr>
                <w:rFonts w:ascii="Times New Roman" w:hAnsi="Times New Roman"/>
                <w:sz w:val="24"/>
                <w:szCs w:val="24"/>
              </w:rPr>
              <w:t>теоретическое обучение</w:t>
            </w:r>
          </w:p>
        </w:tc>
        <w:tc>
          <w:tcPr>
            <w:tcW w:w="1341" w:type="dxa"/>
            <w:tcBorders>
              <w:top w:val="single" w:sz="4" w:space="0" w:color="auto"/>
              <w:left w:val="single" w:sz="4" w:space="0" w:color="auto"/>
              <w:bottom w:val="single" w:sz="4" w:space="0" w:color="auto"/>
              <w:right w:val="single" w:sz="4" w:space="0" w:color="auto"/>
            </w:tcBorders>
            <w:hideMark/>
          </w:tcPr>
          <w:p w:rsidR="00C42366" w:rsidRPr="00C42366" w:rsidRDefault="00C42366" w:rsidP="00C42366">
            <w:pPr>
              <w:autoSpaceDE w:val="0"/>
              <w:autoSpaceDN w:val="0"/>
              <w:adjustRightInd w:val="0"/>
              <w:spacing w:line="0" w:lineRule="atLeast"/>
              <w:jc w:val="both"/>
              <w:rPr>
                <w:rFonts w:ascii="Times New Roman" w:hAnsi="Times New Roman"/>
                <w:b/>
                <w:sz w:val="24"/>
                <w:szCs w:val="24"/>
              </w:rPr>
            </w:pPr>
            <w:r w:rsidRPr="00C42366">
              <w:rPr>
                <w:rFonts w:ascii="Times New Roman" w:hAnsi="Times New Roman"/>
                <w:sz w:val="24"/>
                <w:szCs w:val="24"/>
              </w:rPr>
              <w:t>-</w:t>
            </w:r>
          </w:p>
        </w:tc>
      </w:tr>
      <w:tr w:rsidR="00C42366" w:rsidRPr="00C42366" w:rsidTr="00C42366">
        <w:tc>
          <w:tcPr>
            <w:tcW w:w="7731" w:type="dxa"/>
            <w:tcBorders>
              <w:top w:val="single" w:sz="4" w:space="0" w:color="auto"/>
              <w:left w:val="single" w:sz="4" w:space="0" w:color="auto"/>
              <w:bottom w:val="single" w:sz="4" w:space="0" w:color="auto"/>
              <w:right w:val="single" w:sz="4" w:space="0" w:color="auto"/>
            </w:tcBorders>
            <w:hideMark/>
          </w:tcPr>
          <w:p w:rsidR="00C42366" w:rsidRPr="00C42366" w:rsidRDefault="00C42366" w:rsidP="00C42366">
            <w:pPr>
              <w:autoSpaceDE w:val="0"/>
              <w:autoSpaceDN w:val="0"/>
              <w:adjustRightInd w:val="0"/>
              <w:spacing w:line="0" w:lineRule="atLeast"/>
              <w:jc w:val="both"/>
              <w:rPr>
                <w:rFonts w:ascii="Times New Roman" w:hAnsi="Times New Roman"/>
                <w:sz w:val="24"/>
                <w:szCs w:val="24"/>
              </w:rPr>
            </w:pPr>
            <w:r w:rsidRPr="00C42366">
              <w:rPr>
                <w:rFonts w:ascii="Times New Roman" w:hAnsi="Times New Roman"/>
                <w:sz w:val="24"/>
                <w:szCs w:val="24"/>
              </w:rPr>
              <w:t>практические занятия</w:t>
            </w:r>
          </w:p>
        </w:tc>
        <w:tc>
          <w:tcPr>
            <w:tcW w:w="1341" w:type="dxa"/>
            <w:tcBorders>
              <w:top w:val="single" w:sz="4" w:space="0" w:color="auto"/>
              <w:left w:val="single" w:sz="4" w:space="0" w:color="auto"/>
              <w:bottom w:val="single" w:sz="4" w:space="0" w:color="auto"/>
              <w:right w:val="single" w:sz="4" w:space="0" w:color="auto"/>
            </w:tcBorders>
            <w:hideMark/>
          </w:tcPr>
          <w:p w:rsidR="00C42366" w:rsidRPr="00C42366" w:rsidRDefault="00C42366" w:rsidP="00C42366">
            <w:pPr>
              <w:autoSpaceDE w:val="0"/>
              <w:autoSpaceDN w:val="0"/>
              <w:adjustRightInd w:val="0"/>
              <w:spacing w:line="0" w:lineRule="atLeast"/>
              <w:jc w:val="both"/>
              <w:rPr>
                <w:rFonts w:ascii="Times New Roman" w:hAnsi="Times New Roman"/>
                <w:sz w:val="24"/>
                <w:szCs w:val="24"/>
              </w:rPr>
            </w:pPr>
            <w:r w:rsidRPr="00C42366">
              <w:rPr>
                <w:rFonts w:ascii="Times New Roman" w:hAnsi="Times New Roman"/>
                <w:sz w:val="24"/>
                <w:szCs w:val="24"/>
              </w:rPr>
              <w:t>3</w:t>
            </w:r>
          </w:p>
        </w:tc>
      </w:tr>
      <w:tr w:rsidR="00C42366" w:rsidRPr="00C42366" w:rsidTr="00C42366">
        <w:tc>
          <w:tcPr>
            <w:tcW w:w="7731" w:type="dxa"/>
            <w:tcBorders>
              <w:top w:val="single" w:sz="4" w:space="0" w:color="auto"/>
              <w:left w:val="single" w:sz="4" w:space="0" w:color="auto"/>
              <w:bottom w:val="single" w:sz="4" w:space="0" w:color="auto"/>
              <w:right w:val="single" w:sz="4" w:space="0" w:color="auto"/>
            </w:tcBorders>
            <w:hideMark/>
          </w:tcPr>
          <w:p w:rsidR="00C42366" w:rsidRPr="00C42366" w:rsidRDefault="00C42366" w:rsidP="00C42366">
            <w:pPr>
              <w:autoSpaceDE w:val="0"/>
              <w:autoSpaceDN w:val="0"/>
              <w:adjustRightInd w:val="0"/>
              <w:spacing w:line="0" w:lineRule="atLeast"/>
              <w:jc w:val="both"/>
              <w:rPr>
                <w:rFonts w:ascii="Times New Roman" w:hAnsi="Times New Roman"/>
                <w:sz w:val="24"/>
                <w:szCs w:val="24"/>
              </w:rPr>
            </w:pPr>
            <w:r w:rsidRPr="00C42366">
              <w:rPr>
                <w:rFonts w:ascii="Times New Roman" w:hAnsi="Times New Roman"/>
                <w:sz w:val="24"/>
                <w:szCs w:val="24"/>
              </w:rPr>
              <w:t>контрольные работы</w:t>
            </w:r>
          </w:p>
        </w:tc>
        <w:tc>
          <w:tcPr>
            <w:tcW w:w="1341" w:type="dxa"/>
            <w:tcBorders>
              <w:top w:val="single" w:sz="4" w:space="0" w:color="auto"/>
              <w:left w:val="single" w:sz="4" w:space="0" w:color="auto"/>
              <w:bottom w:val="single" w:sz="4" w:space="0" w:color="auto"/>
              <w:right w:val="single" w:sz="4" w:space="0" w:color="auto"/>
            </w:tcBorders>
            <w:hideMark/>
          </w:tcPr>
          <w:p w:rsidR="00C42366" w:rsidRPr="00C42366" w:rsidRDefault="00C42366" w:rsidP="00C42366">
            <w:pPr>
              <w:autoSpaceDE w:val="0"/>
              <w:autoSpaceDN w:val="0"/>
              <w:adjustRightInd w:val="0"/>
              <w:spacing w:line="0" w:lineRule="atLeast"/>
              <w:jc w:val="both"/>
              <w:rPr>
                <w:rFonts w:ascii="Times New Roman" w:hAnsi="Times New Roman"/>
                <w:sz w:val="24"/>
                <w:szCs w:val="24"/>
              </w:rPr>
            </w:pPr>
            <w:r w:rsidRPr="00C42366">
              <w:rPr>
                <w:rFonts w:ascii="Times New Roman" w:hAnsi="Times New Roman"/>
                <w:sz w:val="24"/>
                <w:szCs w:val="24"/>
              </w:rPr>
              <w:t>-</w:t>
            </w:r>
          </w:p>
        </w:tc>
      </w:tr>
      <w:tr w:rsidR="00C42366" w:rsidRPr="00C42366" w:rsidTr="00C42366">
        <w:tc>
          <w:tcPr>
            <w:tcW w:w="7731" w:type="dxa"/>
            <w:tcBorders>
              <w:top w:val="single" w:sz="4" w:space="0" w:color="auto"/>
              <w:left w:val="single" w:sz="4" w:space="0" w:color="auto"/>
              <w:bottom w:val="single" w:sz="4" w:space="0" w:color="auto"/>
              <w:right w:val="single" w:sz="4" w:space="0" w:color="auto"/>
            </w:tcBorders>
            <w:hideMark/>
          </w:tcPr>
          <w:p w:rsidR="00C42366" w:rsidRPr="00C42366" w:rsidRDefault="00C42366" w:rsidP="00C42366">
            <w:pPr>
              <w:pBdr>
                <w:top w:val="none" w:sz="4" w:space="0" w:color="000000"/>
                <w:left w:val="none" w:sz="4" w:space="0" w:color="000000"/>
                <w:bottom w:val="none" w:sz="4" w:space="0" w:color="000000"/>
                <w:right w:val="none" w:sz="4" w:space="0" w:color="000000"/>
              </w:pBdr>
              <w:spacing w:line="0" w:lineRule="atLeast"/>
              <w:jc w:val="both"/>
              <w:rPr>
                <w:rFonts w:ascii="Times New Roman" w:hAnsi="Times New Roman"/>
                <w:sz w:val="24"/>
                <w:szCs w:val="24"/>
              </w:rPr>
            </w:pPr>
            <w:r w:rsidRPr="00C42366">
              <w:rPr>
                <w:rFonts w:ascii="Times New Roman" w:hAnsi="Times New Roman"/>
                <w:b/>
                <w:sz w:val="24"/>
                <w:szCs w:val="24"/>
              </w:rPr>
              <w:t xml:space="preserve">Индивидуальный проект </w:t>
            </w:r>
            <w:r w:rsidRPr="00C42366">
              <w:rPr>
                <w:rFonts w:ascii="Times New Roman" w:hAnsi="Times New Roman"/>
                <w:sz w:val="24"/>
                <w:szCs w:val="24"/>
              </w:rPr>
              <w:t>(да/нет)**</w:t>
            </w:r>
          </w:p>
        </w:tc>
        <w:tc>
          <w:tcPr>
            <w:tcW w:w="1341" w:type="dxa"/>
            <w:tcBorders>
              <w:top w:val="single" w:sz="4" w:space="0" w:color="auto"/>
              <w:left w:val="single" w:sz="4" w:space="0" w:color="auto"/>
              <w:bottom w:val="single" w:sz="4" w:space="0" w:color="auto"/>
              <w:right w:val="single" w:sz="4" w:space="0" w:color="auto"/>
            </w:tcBorders>
            <w:vAlign w:val="center"/>
            <w:hideMark/>
          </w:tcPr>
          <w:p w:rsidR="00C42366" w:rsidRPr="00C42366" w:rsidRDefault="00C42366" w:rsidP="00C42366">
            <w:pPr>
              <w:pBdr>
                <w:top w:val="none" w:sz="4" w:space="0" w:color="000000"/>
                <w:left w:val="none" w:sz="4" w:space="0" w:color="000000"/>
                <w:bottom w:val="none" w:sz="4" w:space="0" w:color="000000"/>
                <w:right w:val="none" w:sz="4" w:space="0" w:color="000000"/>
              </w:pBdr>
              <w:spacing w:line="0" w:lineRule="atLeast"/>
              <w:jc w:val="both"/>
              <w:rPr>
                <w:rFonts w:ascii="Times New Roman" w:hAnsi="Times New Roman"/>
                <w:b/>
                <w:sz w:val="24"/>
                <w:szCs w:val="24"/>
              </w:rPr>
            </w:pPr>
            <w:r w:rsidRPr="00C42366">
              <w:rPr>
                <w:rFonts w:ascii="Times New Roman" w:hAnsi="Times New Roman"/>
                <w:b/>
                <w:sz w:val="24"/>
                <w:szCs w:val="24"/>
              </w:rPr>
              <w:t>нет</w:t>
            </w:r>
          </w:p>
        </w:tc>
      </w:tr>
      <w:tr w:rsidR="00C42366" w:rsidRPr="00C42366" w:rsidTr="00C42366">
        <w:tc>
          <w:tcPr>
            <w:tcW w:w="7731" w:type="dxa"/>
            <w:tcBorders>
              <w:top w:val="single" w:sz="4" w:space="0" w:color="auto"/>
              <w:left w:val="single" w:sz="4" w:space="0" w:color="auto"/>
              <w:bottom w:val="single" w:sz="4" w:space="0" w:color="auto"/>
              <w:right w:val="single" w:sz="4" w:space="0" w:color="auto"/>
            </w:tcBorders>
            <w:hideMark/>
          </w:tcPr>
          <w:p w:rsidR="00C42366" w:rsidRPr="00C42366" w:rsidRDefault="00C42366" w:rsidP="00C42366">
            <w:pPr>
              <w:autoSpaceDE w:val="0"/>
              <w:autoSpaceDN w:val="0"/>
              <w:adjustRightInd w:val="0"/>
              <w:spacing w:line="0" w:lineRule="atLeast"/>
              <w:jc w:val="both"/>
              <w:rPr>
                <w:rFonts w:ascii="Times New Roman" w:hAnsi="Times New Roman"/>
                <w:sz w:val="24"/>
                <w:szCs w:val="24"/>
              </w:rPr>
            </w:pPr>
            <w:r w:rsidRPr="00C42366">
              <w:rPr>
                <w:rFonts w:ascii="Times New Roman" w:hAnsi="Times New Roman"/>
                <w:sz w:val="24"/>
                <w:szCs w:val="24"/>
              </w:rPr>
              <w:t>Самостоятельная работа</w:t>
            </w:r>
          </w:p>
        </w:tc>
        <w:tc>
          <w:tcPr>
            <w:tcW w:w="1341" w:type="dxa"/>
            <w:tcBorders>
              <w:top w:val="single" w:sz="4" w:space="0" w:color="auto"/>
              <w:left w:val="single" w:sz="4" w:space="0" w:color="auto"/>
              <w:bottom w:val="single" w:sz="4" w:space="0" w:color="auto"/>
              <w:right w:val="single" w:sz="4" w:space="0" w:color="auto"/>
            </w:tcBorders>
            <w:hideMark/>
          </w:tcPr>
          <w:p w:rsidR="00C42366" w:rsidRPr="00C42366" w:rsidRDefault="00C42366" w:rsidP="00C42366">
            <w:pPr>
              <w:autoSpaceDE w:val="0"/>
              <w:autoSpaceDN w:val="0"/>
              <w:adjustRightInd w:val="0"/>
              <w:spacing w:line="0" w:lineRule="atLeast"/>
              <w:jc w:val="both"/>
              <w:rPr>
                <w:rFonts w:ascii="Times New Roman" w:hAnsi="Times New Roman"/>
                <w:b/>
                <w:sz w:val="24"/>
                <w:szCs w:val="24"/>
              </w:rPr>
            </w:pPr>
            <w:r w:rsidRPr="00C42366">
              <w:rPr>
                <w:rFonts w:ascii="Times New Roman" w:hAnsi="Times New Roman"/>
                <w:b/>
                <w:sz w:val="24"/>
                <w:szCs w:val="24"/>
              </w:rPr>
              <w:t>1</w:t>
            </w:r>
          </w:p>
        </w:tc>
      </w:tr>
      <w:tr w:rsidR="00C42366" w:rsidRPr="00C42366" w:rsidTr="00C42366">
        <w:trPr>
          <w:trHeight w:val="329"/>
        </w:trPr>
        <w:tc>
          <w:tcPr>
            <w:tcW w:w="7731" w:type="dxa"/>
            <w:tcBorders>
              <w:top w:val="single" w:sz="4" w:space="0" w:color="auto"/>
              <w:left w:val="single" w:sz="4" w:space="0" w:color="auto"/>
              <w:bottom w:val="single" w:sz="4" w:space="0" w:color="auto"/>
              <w:right w:val="single" w:sz="4" w:space="0" w:color="auto"/>
            </w:tcBorders>
            <w:hideMark/>
          </w:tcPr>
          <w:p w:rsidR="00C42366" w:rsidRPr="00C42366" w:rsidRDefault="00C42366" w:rsidP="00C42366">
            <w:pPr>
              <w:autoSpaceDE w:val="0"/>
              <w:autoSpaceDN w:val="0"/>
              <w:adjustRightInd w:val="0"/>
              <w:spacing w:line="0" w:lineRule="atLeast"/>
              <w:jc w:val="both"/>
              <w:rPr>
                <w:rFonts w:ascii="Times New Roman" w:hAnsi="Times New Roman"/>
                <w:sz w:val="24"/>
                <w:szCs w:val="24"/>
              </w:rPr>
            </w:pPr>
            <w:r w:rsidRPr="00C42366">
              <w:rPr>
                <w:rFonts w:ascii="Times New Roman" w:eastAsia="Arial" w:hAnsi="Times New Roman"/>
                <w:bCs/>
                <w:iCs/>
                <w:sz w:val="24"/>
                <w:szCs w:val="24"/>
              </w:rPr>
              <w:t>Промежуточная аттестация в форме дифференцированного зачета</w:t>
            </w:r>
          </w:p>
        </w:tc>
        <w:tc>
          <w:tcPr>
            <w:tcW w:w="1341" w:type="dxa"/>
            <w:tcBorders>
              <w:top w:val="single" w:sz="4" w:space="0" w:color="auto"/>
              <w:left w:val="single" w:sz="4" w:space="0" w:color="auto"/>
              <w:bottom w:val="single" w:sz="4" w:space="0" w:color="auto"/>
              <w:right w:val="single" w:sz="4" w:space="0" w:color="auto"/>
            </w:tcBorders>
            <w:hideMark/>
          </w:tcPr>
          <w:p w:rsidR="00C42366" w:rsidRPr="00C42366" w:rsidRDefault="00C42366" w:rsidP="00C42366">
            <w:pPr>
              <w:autoSpaceDE w:val="0"/>
              <w:autoSpaceDN w:val="0"/>
              <w:adjustRightInd w:val="0"/>
              <w:spacing w:line="0" w:lineRule="atLeast"/>
              <w:jc w:val="both"/>
              <w:rPr>
                <w:rFonts w:ascii="Times New Roman" w:hAnsi="Times New Roman"/>
                <w:b/>
                <w:sz w:val="24"/>
                <w:szCs w:val="24"/>
              </w:rPr>
            </w:pPr>
            <w:r w:rsidRPr="00C42366">
              <w:rPr>
                <w:rFonts w:ascii="Times New Roman" w:hAnsi="Times New Roman"/>
                <w:b/>
                <w:sz w:val="24"/>
                <w:szCs w:val="24"/>
              </w:rPr>
              <w:t>1</w:t>
            </w:r>
          </w:p>
        </w:tc>
      </w:tr>
    </w:tbl>
    <w:p w:rsidR="00B609E4" w:rsidRDefault="00B609E4" w:rsidP="00303814">
      <w:pPr>
        <w:spacing w:line="0" w:lineRule="atLeast"/>
        <w:rPr>
          <w:rFonts w:ascii="Times New Roman" w:eastAsia="Times New Roman" w:hAnsi="Times New Roman"/>
          <w:b/>
          <w:sz w:val="24"/>
          <w:szCs w:val="24"/>
        </w:rPr>
      </w:pPr>
    </w:p>
    <w:p w:rsidR="00345F9E" w:rsidRDefault="00345F9E" w:rsidP="00C42366">
      <w:pPr>
        <w:spacing w:line="0" w:lineRule="atLeast"/>
        <w:jc w:val="center"/>
        <w:rPr>
          <w:rFonts w:ascii="Times New Roman" w:eastAsia="Times New Roman" w:hAnsi="Times New Roman"/>
          <w:b/>
          <w:sz w:val="24"/>
          <w:szCs w:val="24"/>
        </w:rPr>
        <w:sectPr w:rsidR="00345F9E" w:rsidSect="00B609E4">
          <w:footerReference w:type="default" r:id="rId8"/>
          <w:pgSz w:w="12240" w:h="15840"/>
          <w:pgMar w:top="1134" w:right="851" w:bottom="1134" w:left="1701" w:header="720" w:footer="0" w:gutter="0"/>
          <w:cols w:space="720"/>
          <w:noEndnote/>
          <w:docGrid w:linePitch="299"/>
        </w:sectPr>
      </w:pPr>
    </w:p>
    <w:p w:rsidR="00C42366" w:rsidRPr="00C42366" w:rsidRDefault="00C42366" w:rsidP="00C42366">
      <w:pPr>
        <w:spacing w:line="0" w:lineRule="atLeast"/>
        <w:jc w:val="center"/>
        <w:rPr>
          <w:rFonts w:ascii="Times New Roman" w:hAnsi="Times New Roman"/>
          <w:b/>
          <w:sz w:val="24"/>
          <w:szCs w:val="24"/>
        </w:rPr>
      </w:pPr>
      <w:r w:rsidRPr="00C42366">
        <w:rPr>
          <w:rFonts w:ascii="Times New Roman" w:eastAsia="Times New Roman" w:hAnsi="Times New Roman"/>
          <w:b/>
          <w:sz w:val="24"/>
          <w:szCs w:val="24"/>
        </w:rPr>
        <w:lastRenderedPageBreak/>
        <w:t>Тематический план и содержание учебного предмета</w:t>
      </w:r>
      <w:r w:rsidRPr="00C42366">
        <w:rPr>
          <w:rFonts w:ascii="Times New Roman" w:hAnsi="Times New Roman"/>
          <w:b/>
          <w:sz w:val="24"/>
          <w:szCs w:val="24"/>
        </w:rPr>
        <w:t xml:space="preserve"> </w:t>
      </w:r>
    </w:p>
    <w:tbl>
      <w:tblPr>
        <w:tblW w:w="13467" w:type="dxa"/>
        <w:tblInd w:w="108" w:type="dxa"/>
        <w:tblLayout w:type="fixed"/>
        <w:tblLook w:val="0000"/>
      </w:tblPr>
      <w:tblGrid>
        <w:gridCol w:w="2061"/>
        <w:gridCol w:w="9705"/>
        <w:gridCol w:w="1701"/>
      </w:tblGrid>
      <w:tr w:rsidR="00C42366" w:rsidRPr="00C42366" w:rsidTr="00345F9E">
        <w:trPr>
          <w:trHeight w:val="20"/>
        </w:trPr>
        <w:tc>
          <w:tcPr>
            <w:tcW w:w="2061" w:type="dxa"/>
            <w:tcBorders>
              <w:top w:val="single" w:sz="2" w:space="0" w:color="000000"/>
              <w:left w:val="single" w:sz="2" w:space="0" w:color="000000"/>
              <w:bottom w:val="single" w:sz="2" w:space="0" w:color="000000"/>
              <w:right w:val="single" w:sz="2" w:space="0" w:color="000000"/>
            </w:tcBorders>
            <w:shd w:val="clear" w:color="000000" w:fill="FFFFFF"/>
          </w:tcPr>
          <w:p w:rsidR="00C42366" w:rsidRPr="00C42366" w:rsidRDefault="00C42366" w:rsidP="00C42366">
            <w:pPr>
              <w:ind w:left="357"/>
              <w:rPr>
                <w:rFonts w:ascii="Times New Roman" w:hAnsi="Times New Roman"/>
                <w:bCs/>
                <w:sz w:val="24"/>
                <w:szCs w:val="24"/>
              </w:rPr>
            </w:pPr>
            <w:r w:rsidRPr="00C42366">
              <w:rPr>
                <w:rFonts w:ascii="Times New Roman" w:hAnsi="Times New Roman"/>
                <w:bCs/>
                <w:sz w:val="24"/>
                <w:szCs w:val="24"/>
              </w:rPr>
              <w:t>Наименование разделов и тем</w:t>
            </w:r>
          </w:p>
        </w:tc>
        <w:tc>
          <w:tcPr>
            <w:tcW w:w="9705" w:type="dxa"/>
            <w:tcBorders>
              <w:top w:val="single" w:sz="2" w:space="0" w:color="000000"/>
              <w:left w:val="single" w:sz="2" w:space="0" w:color="000000"/>
              <w:bottom w:val="single" w:sz="2" w:space="0" w:color="000000"/>
              <w:right w:val="single" w:sz="2" w:space="0" w:color="000000"/>
            </w:tcBorders>
            <w:shd w:val="clear" w:color="000000" w:fill="FFFFFF"/>
          </w:tcPr>
          <w:p w:rsidR="00C42366" w:rsidRPr="00C42366" w:rsidRDefault="00C42366" w:rsidP="00C42366">
            <w:pPr>
              <w:jc w:val="center"/>
              <w:rPr>
                <w:rFonts w:ascii="Times New Roman" w:hAnsi="Times New Roman"/>
                <w:bCs/>
                <w:sz w:val="24"/>
                <w:szCs w:val="24"/>
              </w:rPr>
            </w:pPr>
            <w:r w:rsidRPr="00C42366">
              <w:rPr>
                <w:rFonts w:ascii="Times New Roman" w:hAnsi="Times New Roman"/>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C42366" w:rsidRPr="00C42366" w:rsidRDefault="00C42366" w:rsidP="00C42366">
            <w:pPr>
              <w:ind w:left="139" w:hanging="25"/>
              <w:rPr>
                <w:rFonts w:ascii="Times New Roman" w:hAnsi="Times New Roman"/>
                <w:bCs/>
                <w:sz w:val="24"/>
                <w:szCs w:val="24"/>
              </w:rPr>
            </w:pPr>
            <w:r w:rsidRPr="00C42366">
              <w:rPr>
                <w:rFonts w:ascii="Times New Roman" w:hAnsi="Times New Roman"/>
                <w:bCs/>
                <w:sz w:val="24"/>
                <w:szCs w:val="24"/>
              </w:rPr>
              <w:t>Объем в часах</w:t>
            </w:r>
          </w:p>
        </w:tc>
      </w:tr>
      <w:tr w:rsidR="00C42366" w:rsidRPr="00C42366" w:rsidTr="00345F9E">
        <w:trPr>
          <w:trHeight w:val="371"/>
        </w:trPr>
        <w:tc>
          <w:tcPr>
            <w:tcW w:w="1176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42366" w:rsidRPr="00C42366" w:rsidRDefault="00C42366" w:rsidP="00EF78BD">
            <w:pPr>
              <w:widowControl w:val="0"/>
              <w:suppressAutoHyphens/>
              <w:autoSpaceDE w:val="0"/>
              <w:autoSpaceDN w:val="0"/>
              <w:adjustRightInd w:val="0"/>
              <w:ind w:left="34" w:right="-1"/>
              <w:jc w:val="both"/>
              <w:rPr>
                <w:rFonts w:ascii="Times New Roman" w:hAnsi="Times New Roman"/>
                <w:sz w:val="24"/>
                <w:szCs w:val="24"/>
              </w:rPr>
            </w:pPr>
            <w:r w:rsidRPr="00C42366">
              <w:rPr>
                <w:rFonts w:ascii="Times New Roman" w:hAnsi="Times New Roman"/>
                <w:b/>
                <w:bCs/>
                <w:color w:val="000000"/>
                <w:position w:val="-1"/>
                <w:sz w:val="24"/>
                <w:szCs w:val="24"/>
              </w:rPr>
              <w:t>Раздел 1. Роль и значение финансовой грамот</w:t>
            </w:r>
            <w:r w:rsidR="00EF78BD">
              <w:rPr>
                <w:rFonts w:ascii="Times New Roman" w:hAnsi="Times New Roman"/>
                <w:b/>
                <w:bCs/>
                <w:color w:val="000000"/>
                <w:position w:val="-1"/>
                <w:sz w:val="24"/>
                <w:szCs w:val="24"/>
              </w:rPr>
              <w:t>ы</w:t>
            </w:r>
            <w:r w:rsidRPr="00C42366">
              <w:rPr>
                <w:rFonts w:ascii="Times New Roman" w:hAnsi="Times New Roman"/>
                <w:b/>
                <w:bCs/>
                <w:color w:val="000000"/>
                <w:position w:val="-1"/>
                <w:sz w:val="24"/>
                <w:szCs w:val="24"/>
              </w:rPr>
              <w:t xml:space="preserve"> при принятии стратегических решений в условиях ограниченности ресурсов</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C42366" w:rsidRPr="00C42366" w:rsidRDefault="00C42366" w:rsidP="00C42366">
            <w:pPr>
              <w:widowControl w:val="0"/>
              <w:suppressAutoHyphens/>
              <w:autoSpaceDE w:val="0"/>
              <w:autoSpaceDN w:val="0"/>
              <w:adjustRightInd w:val="0"/>
              <w:ind w:right="-1"/>
              <w:jc w:val="center"/>
              <w:rPr>
                <w:rFonts w:ascii="Times New Roman" w:hAnsi="Times New Roman"/>
                <w:b/>
                <w:sz w:val="24"/>
                <w:szCs w:val="24"/>
              </w:rPr>
            </w:pPr>
            <w:r w:rsidRPr="00C42366">
              <w:rPr>
                <w:rFonts w:ascii="Times New Roman" w:hAnsi="Times New Roman"/>
                <w:b/>
                <w:sz w:val="24"/>
                <w:szCs w:val="24"/>
              </w:rPr>
              <w:t>4</w:t>
            </w:r>
          </w:p>
        </w:tc>
      </w:tr>
      <w:tr w:rsidR="00C42366" w:rsidRPr="00C42366" w:rsidTr="00345F9E">
        <w:trPr>
          <w:trHeight w:val="20"/>
        </w:trPr>
        <w:tc>
          <w:tcPr>
            <w:tcW w:w="2061"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C42366" w:rsidRPr="00C42366" w:rsidRDefault="00C42366" w:rsidP="00C42366">
            <w:pPr>
              <w:widowControl w:val="0"/>
              <w:suppressAutoHyphens/>
              <w:autoSpaceDE w:val="0"/>
              <w:autoSpaceDN w:val="0"/>
              <w:adjustRightInd w:val="0"/>
              <w:ind w:right="-1" w:firstLine="34"/>
              <w:jc w:val="both"/>
              <w:rPr>
                <w:rFonts w:ascii="Times New Roman" w:hAnsi="Times New Roman"/>
                <w:color w:val="000000"/>
                <w:position w:val="-1"/>
                <w:sz w:val="24"/>
                <w:szCs w:val="24"/>
              </w:rPr>
            </w:pPr>
            <w:r w:rsidRPr="00C42366">
              <w:rPr>
                <w:rFonts w:ascii="Times New Roman" w:hAnsi="Times New Roman"/>
                <w:b/>
                <w:bCs/>
                <w:color w:val="000000"/>
                <w:position w:val="-1"/>
                <w:sz w:val="24"/>
                <w:szCs w:val="24"/>
              </w:rPr>
              <w:t>Тема 1.1.</w:t>
            </w:r>
          </w:p>
          <w:p w:rsidR="00C42366" w:rsidRPr="00C42366" w:rsidRDefault="00C42366" w:rsidP="00C42366">
            <w:pPr>
              <w:widowControl w:val="0"/>
              <w:suppressAutoHyphens/>
              <w:autoSpaceDE w:val="0"/>
              <w:autoSpaceDN w:val="0"/>
              <w:adjustRightInd w:val="0"/>
              <w:ind w:right="-1" w:firstLine="34"/>
              <w:jc w:val="both"/>
              <w:rPr>
                <w:rFonts w:ascii="Times New Roman" w:hAnsi="Times New Roman"/>
                <w:color w:val="000000"/>
                <w:position w:val="-1"/>
                <w:sz w:val="24"/>
                <w:szCs w:val="24"/>
              </w:rPr>
            </w:pPr>
            <w:r w:rsidRPr="00C42366">
              <w:rPr>
                <w:rFonts w:ascii="Times New Roman" w:hAnsi="Times New Roman"/>
                <w:color w:val="000000"/>
                <w:position w:val="-1"/>
                <w:sz w:val="24"/>
                <w:szCs w:val="24"/>
              </w:rPr>
              <w:t>Сущность</w:t>
            </w:r>
          </w:p>
          <w:p w:rsidR="00C42366" w:rsidRPr="00C42366" w:rsidRDefault="00C42366" w:rsidP="00C42366">
            <w:pPr>
              <w:widowControl w:val="0"/>
              <w:suppressAutoHyphens/>
              <w:autoSpaceDE w:val="0"/>
              <w:autoSpaceDN w:val="0"/>
              <w:adjustRightInd w:val="0"/>
              <w:ind w:right="-1" w:firstLine="34"/>
              <w:jc w:val="both"/>
              <w:rPr>
                <w:rFonts w:ascii="Times New Roman" w:hAnsi="Times New Roman"/>
                <w:color w:val="000000"/>
                <w:position w:val="-1"/>
                <w:sz w:val="24"/>
                <w:szCs w:val="24"/>
              </w:rPr>
            </w:pPr>
            <w:r w:rsidRPr="00C42366">
              <w:rPr>
                <w:rFonts w:ascii="Times New Roman" w:hAnsi="Times New Roman"/>
                <w:color w:val="000000"/>
                <w:position w:val="-1"/>
                <w:sz w:val="24"/>
                <w:szCs w:val="24"/>
              </w:rPr>
              <w:t>финансовой</w:t>
            </w:r>
          </w:p>
          <w:p w:rsidR="00C42366" w:rsidRPr="00C42366" w:rsidRDefault="00C42366" w:rsidP="00C42366">
            <w:pPr>
              <w:widowControl w:val="0"/>
              <w:suppressAutoHyphens/>
              <w:autoSpaceDE w:val="0"/>
              <w:autoSpaceDN w:val="0"/>
              <w:adjustRightInd w:val="0"/>
              <w:ind w:right="-1" w:firstLine="34"/>
              <w:jc w:val="both"/>
              <w:rPr>
                <w:rFonts w:ascii="Times New Roman" w:hAnsi="Times New Roman"/>
                <w:sz w:val="24"/>
                <w:szCs w:val="24"/>
              </w:rPr>
            </w:pPr>
            <w:r w:rsidRPr="00C42366">
              <w:rPr>
                <w:rFonts w:ascii="Times New Roman" w:hAnsi="Times New Roman"/>
                <w:color w:val="000000"/>
                <w:position w:val="-1"/>
                <w:sz w:val="24"/>
                <w:szCs w:val="24"/>
              </w:rPr>
              <w:t>грамотности населения, ее цели и задачи</w:t>
            </w:r>
          </w:p>
        </w:tc>
        <w:tc>
          <w:tcPr>
            <w:tcW w:w="9705" w:type="dxa"/>
            <w:tcBorders>
              <w:top w:val="single" w:sz="2" w:space="0" w:color="000000"/>
              <w:left w:val="single" w:sz="2" w:space="0" w:color="000000"/>
              <w:bottom w:val="single" w:sz="2" w:space="0" w:color="000000"/>
              <w:right w:val="single" w:sz="2" w:space="0" w:color="000000"/>
            </w:tcBorders>
            <w:shd w:val="clear" w:color="000000" w:fill="FFFFFF"/>
          </w:tcPr>
          <w:p w:rsidR="00C42366" w:rsidRPr="00C42366" w:rsidRDefault="00C42366" w:rsidP="00C42366">
            <w:pPr>
              <w:widowControl w:val="0"/>
              <w:suppressAutoHyphens/>
              <w:autoSpaceDE w:val="0"/>
              <w:autoSpaceDN w:val="0"/>
              <w:adjustRightInd w:val="0"/>
              <w:ind w:right="-1"/>
              <w:jc w:val="both"/>
              <w:rPr>
                <w:rFonts w:ascii="Times New Roman" w:hAnsi="Times New Roman"/>
                <w:sz w:val="24"/>
                <w:szCs w:val="24"/>
                <w:lang w:val="en-GB"/>
              </w:rPr>
            </w:pPr>
            <w:r w:rsidRPr="00C42366">
              <w:rPr>
                <w:rFonts w:ascii="Times New Roman" w:hAnsi="Times New Roman"/>
                <w:b/>
                <w:bCs/>
                <w:color w:val="000000"/>
                <w:position w:val="-1"/>
                <w:sz w:val="24"/>
                <w:szCs w:val="24"/>
              </w:rPr>
              <w:t xml:space="preserve">Основное содержание </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42366" w:rsidRPr="00C42366" w:rsidRDefault="00C42366" w:rsidP="00C42366">
            <w:pPr>
              <w:widowControl w:val="0"/>
              <w:suppressAutoHyphens/>
              <w:autoSpaceDE w:val="0"/>
              <w:autoSpaceDN w:val="0"/>
              <w:adjustRightInd w:val="0"/>
              <w:ind w:right="-1"/>
              <w:jc w:val="center"/>
              <w:rPr>
                <w:rFonts w:ascii="Times New Roman" w:hAnsi="Times New Roman"/>
                <w:sz w:val="24"/>
                <w:szCs w:val="24"/>
              </w:rPr>
            </w:pPr>
            <w:r w:rsidRPr="00C42366">
              <w:rPr>
                <w:rFonts w:ascii="Times New Roman" w:hAnsi="Times New Roman"/>
                <w:b/>
                <w:bCs/>
                <w:color w:val="000000"/>
                <w:position w:val="-1"/>
                <w:sz w:val="24"/>
                <w:szCs w:val="24"/>
              </w:rPr>
              <w:t>2</w:t>
            </w:r>
          </w:p>
        </w:tc>
      </w:tr>
      <w:tr w:rsidR="00C42366" w:rsidRPr="00C42366" w:rsidTr="00345F9E">
        <w:trPr>
          <w:trHeight w:val="3390"/>
        </w:trPr>
        <w:tc>
          <w:tcPr>
            <w:tcW w:w="2061" w:type="dxa"/>
            <w:vMerge/>
            <w:tcBorders>
              <w:top w:val="single" w:sz="2" w:space="0" w:color="000000"/>
              <w:left w:val="single" w:sz="2" w:space="0" w:color="000000"/>
              <w:bottom w:val="single" w:sz="2" w:space="0" w:color="000000"/>
              <w:right w:val="single" w:sz="2" w:space="0" w:color="000000"/>
            </w:tcBorders>
            <w:shd w:val="clear" w:color="000000" w:fill="FFFFFF"/>
          </w:tcPr>
          <w:p w:rsidR="00C42366" w:rsidRPr="00C42366" w:rsidRDefault="00C42366" w:rsidP="00C42366">
            <w:pPr>
              <w:widowControl w:val="0"/>
              <w:autoSpaceDE w:val="0"/>
              <w:autoSpaceDN w:val="0"/>
              <w:adjustRightInd w:val="0"/>
              <w:rPr>
                <w:rFonts w:ascii="Times New Roman" w:hAnsi="Times New Roman"/>
                <w:sz w:val="24"/>
                <w:szCs w:val="24"/>
              </w:rPr>
            </w:pPr>
          </w:p>
        </w:tc>
        <w:tc>
          <w:tcPr>
            <w:tcW w:w="9705" w:type="dxa"/>
            <w:tcBorders>
              <w:top w:val="single" w:sz="2" w:space="0" w:color="000000"/>
              <w:left w:val="single" w:sz="2" w:space="0" w:color="000000"/>
              <w:bottom w:val="single" w:sz="2" w:space="0" w:color="000000"/>
              <w:right w:val="single" w:sz="2" w:space="0" w:color="000000"/>
            </w:tcBorders>
            <w:shd w:val="clear" w:color="000000" w:fill="FFFFFF"/>
          </w:tcPr>
          <w:p w:rsidR="00C42366" w:rsidRPr="00C42366" w:rsidRDefault="00C42366" w:rsidP="00C42366">
            <w:pPr>
              <w:widowControl w:val="0"/>
              <w:suppressAutoHyphens/>
              <w:autoSpaceDE w:val="0"/>
              <w:autoSpaceDN w:val="0"/>
              <w:adjustRightInd w:val="0"/>
              <w:ind w:left="-42" w:right="-1"/>
              <w:jc w:val="both"/>
              <w:rPr>
                <w:rFonts w:ascii="Times New Roman" w:hAnsi="Times New Roman"/>
                <w:color w:val="000000"/>
                <w:position w:val="-1"/>
                <w:sz w:val="24"/>
                <w:szCs w:val="24"/>
              </w:rPr>
            </w:pPr>
            <w:r w:rsidRPr="00C42366">
              <w:rPr>
                <w:rFonts w:ascii="Times New Roman" w:hAnsi="Times New Roman"/>
                <w:color w:val="000000"/>
                <w:position w:val="-1"/>
                <w:sz w:val="24"/>
                <w:szCs w:val="24"/>
              </w:rPr>
              <w:t>Сущность понятия финансовой грамотности. Цели и задачи формирования финансовой грамотности. Содержание основных понятий финансовой грамотности: человеческий капитал, потребности, блага и услуги, ресурсы, деньги, финансы, сбережения, кредит, налоги, баланс, активы, пассивы, доходы, расходы, прибыль, выручка, бюджет и его виды, дефицит, профицит</w:t>
            </w:r>
            <w:r w:rsidR="00345F9E">
              <w:rPr>
                <w:rFonts w:ascii="Times New Roman" w:hAnsi="Times New Roman"/>
                <w:color w:val="000000"/>
                <w:position w:val="-1"/>
                <w:sz w:val="24"/>
                <w:szCs w:val="24"/>
              </w:rPr>
              <w:t>.</w:t>
            </w:r>
          </w:p>
          <w:p w:rsidR="00C42366" w:rsidRPr="00C42366" w:rsidRDefault="00C42366" w:rsidP="00C42366">
            <w:pPr>
              <w:widowControl w:val="0"/>
              <w:suppressAutoHyphens/>
              <w:autoSpaceDE w:val="0"/>
              <w:autoSpaceDN w:val="0"/>
              <w:adjustRightInd w:val="0"/>
              <w:ind w:left="-42" w:right="-1"/>
              <w:jc w:val="both"/>
              <w:rPr>
                <w:rFonts w:ascii="Times New Roman" w:hAnsi="Times New Roman"/>
                <w:color w:val="000000"/>
                <w:position w:val="-1"/>
                <w:sz w:val="24"/>
                <w:szCs w:val="24"/>
              </w:rPr>
            </w:pPr>
            <w:r w:rsidRPr="00C42366">
              <w:rPr>
                <w:rFonts w:ascii="Times New Roman" w:hAnsi="Times New Roman"/>
                <w:color w:val="000000"/>
                <w:position w:val="-1"/>
                <w:sz w:val="24"/>
                <w:szCs w:val="24"/>
              </w:rPr>
              <w:t>Ограниченность ресурсов и проблема их выбора. Понятие планирования и его виды: краткосрочное, среднесрочное и долгосрочное. SWOT – анализ</w:t>
            </w:r>
          </w:p>
          <w:p w:rsidR="00C42366" w:rsidRPr="00C42366" w:rsidRDefault="00C42366" w:rsidP="00C42366">
            <w:pPr>
              <w:widowControl w:val="0"/>
              <w:suppressAutoHyphens/>
              <w:autoSpaceDE w:val="0"/>
              <w:autoSpaceDN w:val="0"/>
              <w:adjustRightInd w:val="0"/>
              <w:ind w:left="-42" w:right="-1"/>
              <w:jc w:val="both"/>
              <w:rPr>
                <w:rFonts w:ascii="Times New Roman" w:hAnsi="Times New Roman"/>
                <w:sz w:val="24"/>
                <w:szCs w:val="24"/>
              </w:rPr>
            </w:pPr>
            <w:r w:rsidRPr="00C42366">
              <w:rPr>
                <w:rFonts w:ascii="Times New Roman" w:hAnsi="Times New Roman"/>
                <w:color w:val="000000"/>
                <w:position w:val="-1"/>
                <w:sz w:val="24"/>
                <w:szCs w:val="24"/>
              </w:rPr>
              <w:t>Основные законодательные акты, регламентирующие вопросы финансовой грамотности в Российской Федерации.</w:t>
            </w:r>
            <w:r w:rsidR="00345F9E">
              <w:rPr>
                <w:rFonts w:ascii="Times New Roman" w:hAnsi="Times New Roman"/>
                <w:color w:val="000000"/>
                <w:position w:val="-1"/>
                <w:sz w:val="24"/>
                <w:szCs w:val="24"/>
              </w:rPr>
              <w:t xml:space="preserve"> </w:t>
            </w:r>
            <w:r w:rsidRPr="00C42366">
              <w:rPr>
                <w:rFonts w:ascii="Times New Roman" w:hAnsi="Times New Roman"/>
                <w:color w:val="000000"/>
                <w:position w:val="-1"/>
                <w:sz w:val="24"/>
                <w:szCs w:val="24"/>
              </w:rPr>
              <w:t>Международный опыт повышения уровня финансовой грамотности населения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42366" w:rsidRPr="00C42366" w:rsidRDefault="00C42366" w:rsidP="00C42366">
            <w:pPr>
              <w:widowControl w:val="0"/>
              <w:suppressAutoHyphens/>
              <w:autoSpaceDE w:val="0"/>
              <w:autoSpaceDN w:val="0"/>
              <w:adjustRightInd w:val="0"/>
              <w:ind w:left="317" w:right="-1" w:firstLine="40"/>
              <w:jc w:val="center"/>
              <w:rPr>
                <w:rFonts w:ascii="Times New Roman" w:hAnsi="Times New Roman"/>
                <w:sz w:val="24"/>
                <w:szCs w:val="24"/>
                <w:lang w:val="en-GB"/>
              </w:rPr>
            </w:pPr>
            <w:r w:rsidRPr="00C42366">
              <w:rPr>
                <w:rFonts w:ascii="Times New Roman" w:hAnsi="Times New Roman"/>
                <w:color w:val="000000"/>
                <w:position w:val="-1"/>
                <w:sz w:val="24"/>
                <w:szCs w:val="24"/>
                <w:lang w:val="en-GB"/>
              </w:rPr>
              <w:t>2</w:t>
            </w:r>
          </w:p>
        </w:tc>
      </w:tr>
      <w:tr w:rsidR="00C42366" w:rsidRPr="00C42366" w:rsidTr="00345F9E">
        <w:trPr>
          <w:trHeight w:val="392"/>
        </w:trPr>
        <w:tc>
          <w:tcPr>
            <w:tcW w:w="2061" w:type="dxa"/>
            <w:vMerge/>
            <w:tcBorders>
              <w:top w:val="single" w:sz="2" w:space="0" w:color="000000"/>
              <w:left w:val="single" w:sz="2" w:space="0" w:color="000000"/>
              <w:bottom w:val="single" w:sz="2" w:space="0" w:color="000000"/>
              <w:right w:val="single" w:sz="2" w:space="0" w:color="000000"/>
            </w:tcBorders>
            <w:shd w:val="clear" w:color="000000" w:fill="FFFFFF"/>
          </w:tcPr>
          <w:p w:rsidR="00C42366" w:rsidRPr="00C42366" w:rsidRDefault="00C42366" w:rsidP="00C42366">
            <w:pPr>
              <w:widowControl w:val="0"/>
              <w:autoSpaceDE w:val="0"/>
              <w:autoSpaceDN w:val="0"/>
              <w:adjustRightInd w:val="0"/>
              <w:rPr>
                <w:rFonts w:ascii="Times New Roman" w:hAnsi="Times New Roman"/>
                <w:sz w:val="24"/>
                <w:szCs w:val="24"/>
              </w:rPr>
            </w:pPr>
          </w:p>
        </w:tc>
        <w:tc>
          <w:tcPr>
            <w:tcW w:w="9705" w:type="dxa"/>
            <w:tcBorders>
              <w:top w:val="single" w:sz="2" w:space="0" w:color="000000"/>
              <w:left w:val="single" w:sz="2" w:space="0" w:color="000000"/>
              <w:bottom w:val="single" w:sz="2" w:space="0" w:color="000000"/>
              <w:right w:val="single" w:sz="2" w:space="0" w:color="000000"/>
            </w:tcBorders>
            <w:shd w:val="clear" w:color="000000" w:fill="FFFFFF"/>
          </w:tcPr>
          <w:p w:rsidR="00C42366" w:rsidRPr="00C42366" w:rsidRDefault="00C42366" w:rsidP="00C42366">
            <w:pPr>
              <w:widowControl w:val="0"/>
              <w:suppressAutoHyphens/>
              <w:autoSpaceDE w:val="0"/>
              <w:autoSpaceDN w:val="0"/>
              <w:adjustRightInd w:val="0"/>
              <w:ind w:left="-42" w:right="-1"/>
              <w:jc w:val="both"/>
              <w:rPr>
                <w:rFonts w:ascii="Times New Roman" w:hAnsi="Times New Roman"/>
                <w:b/>
                <w:color w:val="000000"/>
                <w:position w:val="-1"/>
                <w:sz w:val="24"/>
                <w:szCs w:val="24"/>
              </w:rPr>
            </w:pPr>
            <w:r w:rsidRPr="00C42366">
              <w:rPr>
                <w:rFonts w:ascii="Times New Roman" w:hAnsi="Times New Roman"/>
                <w:b/>
                <w:color w:val="000000"/>
                <w:position w:val="-1"/>
                <w:sz w:val="24"/>
                <w:szCs w:val="24"/>
              </w:rPr>
              <w:t>Профессионально ориентированное содержание</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42366" w:rsidRPr="00C42366" w:rsidRDefault="00C42366" w:rsidP="00C42366">
            <w:pPr>
              <w:widowControl w:val="0"/>
              <w:suppressAutoHyphens/>
              <w:autoSpaceDE w:val="0"/>
              <w:autoSpaceDN w:val="0"/>
              <w:adjustRightInd w:val="0"/>
              <w:ind w:left="317" w:right="-1" w:firstLine="40"/>
              <w:jc w:val="center"/>
              <w:rPr>
                <w:rFonts w:ascii="Times New Roman" w:hAnsi="Times New Roman"/>
                <w:b/>
                <w:color w:val="000000"/>
                <w:position w:val="-1"/>
                <w:sz w:val="24"/>
                <w:szCs w:val="24"/>
              </w:rPr>
            </w:pPr>
            <w:r w:rsidRPr="00C42366">
              <w:rPr>
                <w:rFonts w:ascii="Times New Roman" w:hAnsi="Times New Roman"/>
                <w:b/>
                <w:color w:val="000000"/>
                <w:position w:val="-1"/>
                <w:sz w:val="24"/>
                <w:szCs w:val="24"/>
              </w:rPr>
              <w:t>1</w:t>
            </w:r>
          </w:p>
        </w:tc>
      </w:tr>
      <w:tr w:rsidR="00C42366" w:rsidRPr="00C42366" w:rsidTr="00345F9E">
        <w:trPr>
          <w:trHeight w:val="20"/>
        </w:trPr>
        <w:tc>
          <w:tcPr>
            <w:tcW w:w="2061" w:type="dxa"/>
            <w:vMerge/>
            <w:tcBorders>
              <w:top w:val="single" w:sz="2" w:space="0" w:color="000000"/>
              <w:left w:val="single" w:sz="2" w:space="0" w:color="000000"/>
              <w:bottom w:val="single" w:sz="2" w:space="0" w:color="000000"/>
              <w:right w:val="single" w:sz="2" w:space="0" w:color="000000"/>
            </w:tcBorders>
            <w:shd w:val="clear" w:color="000000" w:fill="FFFFFF"/>
          </w:tcPr>
          <w:p w:rsidR="00C42366" w:rsidRPr="00C42366" w:rsidRDefault="00C42366" w:rsidP="00C42366">
            <w:pPr>
              <w:widowControl w:val="0"/>
              <w:autoSpaceDE w:val="0"/>
              <w:autoSpaceDN w:val="0"/>
              <w:adjustRightInd w:val="0"/>
              <w:rPr>
                <w:rFonts w:ascii="Times New Roman" w:hAnsi="Times New Roman"/>
                <w:sz w:val="24"/>
                <w:szCs w:val="24"/>
                <w:lang w:val="en-GB"/>
              </w:rPr>
            </w:pPr>
          </w:p>
        </w:tc>
        <w:tc>
          <w:tcPr>
            <w:tcW w:w="9705" w:type="dxa"/>
            <w:tcBorders>
              <w:top w:val="single" w:sz="2" w:space="0" w:color="000000"/>
              <w:left w:val="single" w:sz="2" w:space="0" w:color="000000"/>
              <w:bottom w:val="single" w:sz="2" w:space="0" w:color="000000"/>
              <w:right w:val="single" w:sz="2" w:space="0" w:color="000000"/>
            </w:tcBorders>
            <w:shd w:val="clear" w:color="000000" w:fill="FFFFFF"/>
          </w:tcPr>
          <w:p w:rsidR="00C42366" w:rsidRPr="00C42366" w:rsidRDefault="00C42366" w:rsidP="00C42366">
            <w:pPr>
              <w:widowControl w:val="0"/>
              <w:suppressAutoHyphens/>
              <w:autoSpaceDE w:val="0"/>
              <w:autoSpaceDN w:val="0"/>
              <w:adjustRightInd w:val="0"/>
              <w:ind w:right="-1"/>
              <w:jc w:val="both"/>
              <w:rPr>
                <w:rFonts w:ascii="Times New Roman" w:hAnsi="Times New Roman"/>
                <w:sz w:val="24"/>
                <w:szCs w:val="24"/>
              </w:rPr>
            </w:pPr>
            <w:r w:rsidRPr="00C42366">
              <w:rPr>
                <w:rFonts w:ascii="Times New Roman" w:hAnsi="Times New Roman"/>
                <w:b/>
                <w:bCs/>
                <w:color w:val="000000"/>
                <w:position w:val="-1"/>
                <w:sz w:val="24"/>
                <w:szCs w:val="24"/>
              </w:rPr>
              <w:t>В том числе практических занятий</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42366" w:rsidRPr="00C42366" w:rsidRDefault="00C42366" w:rsidP="00C42366">
            <w:pPr>
              <w:widowControl w:val="0"/>
              <w:suppressAutoHyphens/>
              <w:autoSpaceDE w:val="0"/>
              <w:autoSpaceDN w:val="0"/>
              <w:adjustRightInd w:val="0"/>
              <w:ind w:right="-1"/>
              <w:jc w:val="center"/>
              <w:rPr>
                <w:rFonts w:ascii="Times New Roman" w:hAnsi="Times New Roman"/>
                <w:sz w:val="24"/>
                <w:szCs w:val="24"/>
                <w:lang w:val="en-GB"/>
              </w:rPr>
            </w:pPr>
            <w:r w:rsidRPr="00C42366">
              <w:rPr>
                <w:rFonts w:ascii="Times New Roman" w:hAnsi="Times New Roman"/>
                <w:bCs/>
                <w:color w:val="000000"/>
                <w:position w:val="-1"/>
                <w:sz w:val="24"/>
                <w:szCs w:val="24"/>
                <w:lang w:val="en-GB"/>
              </w:rPr>
              <w:t>1</w:t>
            </w:r>
          </w:p>
        </w:tc>
      </w:tr>
      <w:tr w:rsidR="00C42366" w:rsidRPr="00C42366" w:rsidTr="00345F9E">
        <w:trPr>
          <w:trHeight w:val="20"/>
        </w:trPr>
        <w:tc>
          <w:tcPr>
            <w:tcW w:w="2061" w:type="dxa"/>
            <w:vMerge/>
            <w:tcBorders>
              <w:top w:val="single" w:sz="2" w:space="0" w:color="000000"/>
              <w:left w:val="single" w:sz="2" w:space="0" w:color="000000"/>
              <w:bottom w:val="single" w:sz="2" w:space="0" w:color="000000"/>
              <w:right w:val="single" w:sz="2" w:space="0" w:color="000000"/>
            </w:tcBorders>
            <w:shd w:val="clear" w:color="000000" w:fill="FFFFFF"/>
          </w:tcPr>
          <w:p w:rsidR="00C42366" w:rsidRPr="00C42366" w:rsidRDefault="00C42366" w:rsidP="00C42366">
            <w:pPr>
              <w:widowControl w:val="0"/>
              <w:autoSpaceDE w:val="0"/>
              <w:autoSpaceDN w:val="0"/>
              <w:adjustRightInd w:val="0"/>
              <w:rPr>
                <w:rFonts w:ascii="Times New Roman" w:hAnsi="Times New Roman"/>
                <w:sz w:val="24"/>
                <w:szCs w:val="24"/>
                <w:lang w:val="en-GB"/>
              </w:rPr>
            </w:pPr>
          </w:p>
        </w:tc>
        <w:tc>
          <w:tcPr>
            <w:tcW w:w="9705" w:type="dxa"/>
            <w:tcBorders>
              <w:top w:val="single" w:sz="2" w:space="0" w:color="000000"/>
              <w:left w:val="single" w:sz="2" w:space="0" w:color="000000"/>
              <w:bottom w:val="single" w:sz="2" w:space="0" w:color="000000"/>
              <w:right w:val="single" w:sz="2" w:space="0" w:color="000000"/>
            </w:tcBorders>
            <w:shd w:val="clear" w:color="000000" w:fill="FFFFFF"/>
          </w:tcPr>
          <w:p w:rsidR="00C42366" w:rsidRPr="00C42366" w:rsidRDefault="00C42366" w:rsidP="00C42366">
            <w:pPr>
              <w:widowControl w:val="0"/>
              <w:suppressAutoHyphens/>
              <w:autoSpaceDE w:val="0"/>
              <w:autoSpaceDN w:val="0"/>
              <w:adjustRightInd w:val="0"/>
              <w:ind w:left="-42" w:right="-1" w:firstLine="42"/>
              <w:jc w:val="both"/>
              <w:rPr>
                <w:rFonts w:ascii="Times New Roman" w:hAnsi="Times New Roman"/>
                <w:sz w:val="24"/>
                <w:szCs w:val="24"/>
              </w:rPr>
            </w:pPr>
            <w:r w:rsidRPr="00C42366">
              <w:rPr>
                <w:rFonts w:ascii="Times New Roman" w:hAnsi="Times New Roman"/>
                <w:color w:val="000000"/>
                <w:position w:val="-1"/>
                <w:sz w:val="24"/>
                <w:szCs w:val="24"/>
              </w:rPr>
              <w:t>Практическое занятие № 1. Проведение SWOT – анализа при принятии решения поступления в среднее профессиональное заведение</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42366" w:rsidRPr="00C42366" w:rsidRDefault="00C42366" w:rsidP="00C42366">
            <w:pPr>
              <w:widowControl w:val="0"/>
              <w:suppressAutoHyphens/>
              <w:autoSpaceDE w:val="0"/>
              <w:autoSpaceDN w:val="0"/>
              <w:adjustRightInd w:val="0"/>
              <w:ind w:right="-1"/>
              <w:jc w:val="center"/>
              <w:rPr>
                <w:rFonts w:ascii="Times New Roman" w:hAnsi="Times New Roman"/>
                <w:sz w:val="24"/>
                <w:szCs w:val="24"/>
                <w:lang w:val="en-GB"/>
              </w:rPr>
            </w:pPr>
            <w:r w:rsidRPr="00C42366">
              <w:rPr>
                <w:rFonts w:ascii="Times New Roman" w:hAnsi="Times New Roman"/>
                <w:color w:val="000000"/>
                <w:position w:val="-1"/>
                <w:sz w:val="24"/>
                <w:szCs w:val="24"/>
                <w:lang w:val="en-GB"/>
              </w:rPr>
              <w:t>1</w:t>
            </w:r>
          </w:p>
        </w:tc>
      </w:tr>
      <w:tr w:rsidR="00C42366" w:rsidRPr="00C42366" w:rsidTr="00345F9E">
        <w:trPr>
          <w:trHeight w:val="20"/>
        </w:trPr>
        <w:tc>
          <w:tcPr>
            <w:tcW w:w="2061" w:type="dxa"/>
            <w:vMerge/>
            <w:tcBorders>
              <w:top w:val="single" w:sz="2" w:space="0" w:color="000000"/>
              <w:left w:val="single" w:sz="2" w:space="0" w:color="000000"/>
              <w:bottom w:val="single" w:sz="2" w:space="0" w:color="000000"/>
              <w:right w:val="single" w:sz="2" w:space="0" w:color="000000"/>
            </w:tcBorders>
            <w:shd w:val="clear" w:color="000000" w:fill="FFFFFF"/>
          </w:tcPr>
          <w:p w:rsidR="00C42366" w:rsidRPr="00C42366" w:rsidRDefault="00C42366" w:rsidP="00C42366">
            <w:pPr>
              <w:widowControl w:val="0"/>
              <w:autoSpaceDE w:val="0"/>
              <w:autoSpaceDN w:val="0"/>
              <w:adjustRightInd w:val="0"/>
              <w:rPr>
                <w:rFonts w:ascii="Times New Roman" w:hAnsi="Times New Roman"/>
                <w:sz w:val="24"/>
                <w:szCs w:val="24"/>
                <w:lang w:val="en-GB"/>
              </w:rPr>
            </w:pPr>
          </w:p>
        </w:tc>
        <w:tc>
          <w:tcPr>
            <w:tcW w:w="9705" w:type="dxa"/>
            <w:tcBorders>
              <w:top w:val="single" w:sz="2" w:space="0" w:color="000000"/>
              <w:left w:val="single" w:sz="2" w:space="0" w:color="000000"/>
              <w:bottom w:val="single" w:sz="2" w:space="0" w:color="000000"/>
              <w:right w:val="single" w:sz="2" w:space="0" w:color="000000"/>
            </w:tcBorders>
            <w:shd w:val="clear" w:color="000000" w:fill="FFFFFF"/>
          </w:tcPr>
          <w:p w:rsidR="00C42366" w:rsidRPr="00C42366" w:rsidRDefault="00C42366" w:rsidP="00C42366">
            <w:pPr>
              <w:widowControl w:val="0"/>
              <w:suppressAutoHyphens/>
              <w:autoSpaceDE w:val="0"/>
              <w:autoSpaceDN w:val="0"/>
              <w:adjustRightInd w:val="0"/>
              <w:ind w:right="-1"/>
              <w:jc w:val="both"/>
              <w:rPr>
                <w:rFonts w:ascii="Times New Roman" w:hAnsi="Times New Roman"/>
                <w:sz w:val="24"/>
                <w:szCs w:val="24"/>
                <w:lang w:val="en-GB"/>
              </w:rPr>
            </w:pPr>
            <w:r w:rsidRPr="00C42366">
              <w:rPr>
                <w:rFonts w:ascii="Times New Roman" w:hAnsi="Times New Roman"/>
                <w:b/>
                <w:bCs/>
                <w:color w:val="000000"/>
                <w:position w:val="-1"/>
                <w:sz w:val="24"/>
                <w:szCs w:val="24"/>
              </w:rPr>
              <w:t>Самостоятельная работа обучающихся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42366" w:rsidRPr="00C42366" w:rsidRDefault="00C42366" w:rsidP="00C42366">
            <w:pPr>
              <w:widowControl w:val="0"/>
              <w:suppressAutoHyphens/>
              <w:autoSpaceDE w:val="0"/>
              <w:autoSpaceDN w:val="0"/>
              <w:adjustRightInd w:val="0"/>
              <w:ind w:right="-1"/>
              <w:jc w:val="center"/>
              <w:rPr>
                <w:rFonts w:ascii="Times New Roman" w:hAnsi="Times New Roman"/>
                <w:b/>
                <w:sz w:val="24"/>
                <w:szCs w:val="24"/>
              </w:rPr>
            </w:pPr>
            <w:r w:rsidRPr="00C42366">
              <w:rPr>
                <w:rFonts w:ascii="Times New Roman" w:hAnsi="Times New Roman"/>
                <w:b/>
                <w:color w:val="000000"/>
                <w:position w:val="-1"/>
                <w:sz w:val="24"/>
                <w:szCs w:val="24"/>
              </w:rPr>
              <w:t>1</w:t>
            </w:r>
          </w:p>
        </w:tc>
      </w:tr>
      <w:tr w:rsidR="00C42366" w:rsidRPr="00C42366" w:rsidTr="00345F9E">
        <w:trPr>
          <w:trHeight w:val="371"/>
        </w:trPr>
        <w:tc>
          <w:tcPr>
            <w:tcW w:w="1176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42366" w:rsidRPr="00C42366" w:rsidRDefault="00C42366" w:rsidP="00C42366">
            <w:pPr>
              <w:widowControl w:val="0"/>
              <w:suppressAutoHyphens/>
              <w:autoSpaceDE w:val="0"/>
              <w:autoSpaceDN w:val="0"/>
              <w:adjustRightInd w:val="0"/>
              <w:ind w:right="-1"/>
              <w:jc w:val="both"/>
              <w:rPr>
                <w:rFonts w:ascii="Times New Roman" w:hAnsi="Times New Roman"/>
                <w:sz w:val="24"/>
                <w:szCs w:val="24"/>
              </w:rPr>
            </w:pPr>
            <w:r w:rsidRPr="00C42366">
              <w:rPr>
                <w:rFonts w:ascii="Times New Roman" w:hAnsi="Times New Roman"/>
                <w:b/>
                <w:bCs/>
                <w:color w:val="000000"/>
                <w:position w:val="-1"/>
                <w:sz w:val="24"/>
                <w:szCs w:val="24"/>
              </w:rPr>
              <w:t>Раздел 2. Место России в международной банковской системе</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C42366" w:rsidRPr="00C42366" w:rsidRDefault="00C42366" w:rsidP="00C42366">
            <w:pPr>
              <w:widowControl w:val="0"/>
              <w:suppressAutoHyphens/>
              <w:autoSpaceDE w:val="0"/>
              <w:autoSpaceDN w:val="0"/>
              <w:adjustRightInd w:val="0"/>
              <w:ind w:right="-1"/>
              <w:jc w:val="center"/>
              <w:rPr>
                <w:rFonts w:ascii="Times New Roman" w:hAnsi="Times New Roman"/>
                <w:sz w:val="24"/>
                <w:szCs w:val="24"/>
              </w:rPr>
            </w:pPr>
            <w:r w:rsidRPr="00C42366">
              <w:rPr>
                <w:rFonts w:ascii="Times New Roman" w:hAnsi="Times New Roman"/>
                <w:b/>
                <w:bCs/>
                <w:color w:val="000000"/>
                <w:position w:val="-1"/>
                <w:sz w:val="24"/>
                <w:szCs w:val="24"/>
                <w:lang w:val="en-GB"/>
              </w:rPr>
              <w:t>9</w:t>
            </w:r>
          </w:p>
        </w:tc>
      </w:tr>
      <w:tr w:rsidR="00C42366" w:rsidRPr="00C42366" w:rsidTr="00345F9E">
        <w:trPr>
          <w:trHeight w:val="20"/>
        </w:trPr>
        <w:tc>
          <w:tcPr>
            <w:tcW w:w="2061"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C42366" w:rsidRPr="00C42366" w:rsidRDefault="00C42366" w:rsidP="00C42366">
            <w:pPr>
              <w:widowControl w:val="0"/>
              <w:suppressAutoHyphens/>
              <w:autoSpaceDE w:val="0"/>
              <w:autoSpaceDN w:val="0"/>
              <w:adjustRightInd w:val="0"/>
              <w:ind w:right="-1" w:firstLine="34"/>
              <w:jc w:val="both"/>
              <w:rPr>
                <w:rFonts w:ascii="Times New Roman" w:hAnsi="Times New Roman"/>
                <w:color w:val="000000"/>
                <w:position w:val="-1"/>
                <w:sz w:val="24"/>
                <w:szCs w:val="24"/>
              </w:rPr>
            </w:pPr>
            <w:r w:rsidRPr="00C42366">
              <w:rPr>
                <w:rFonts w:ascii="Times New Roman" w:hAnsi="Times New Roman"/>
                <w:b/>
                <w:bCs/>
                <w:color w:val="000000"/>
                <w:position w:val="-1"/>
                <w:sz w:val="24"/>
                <w:szCs w:val="24"/>
              </w:rPr>
              <w:t>Тема 2.1.</w:t>
            </w:r>
          </w:p>
          <w:p w:rsidR="00C42366" w:rsidRPr="00C42366" w:rsidRDefault="00C42366" w:rsidP="00C42366">
            <w:pPr>
              <w:widowControl w:val="0"/>
              <w:suppressAutoHyphens/>
              <w:autoSpaceDE w:val="0"/>
              <w:autoSpaceDN w:val="0"/>
              <w:adjustRightInd w:val="0"/>
              <w:ind w:right="-1" w:firstLine="34"/>
              <w:jc w:val="both"/>
              <w:rPr>
                <w:rFonts w:ascii="Times New Roman" w:hAnsi="Times New Roman"/>
                <w:sz w:val="24"/>
                <w:szCs w:val="24"/>
              </w:rPr>
            </w:pPr>
            <w:r w:rsidRPr="00C42366">
              <w:rPr>
                <w:rFonts w:ascii="Times New Roman" w:hAnsi="Times New Roman"/>
                <w:color w:val="000000"/>
                <w:position w:val="-1"/>
                <w:sz w:val="24"/>
                <w:szCs w:val="24"/>
              </w:rPr>
              <w:lastRenderedPageBreak/>
              <w:t>Банковская система Российской Федерации: структура, функции и виды банковских услуг</w:t>
            </w:r>
          </w:p>
        </w:tc>
        <w:tc>
          <w:tcPr>
            <w:tcW w:w="9705" w:type="dxa"/>
            <w:tcBorders>
              <w:top w:val="single" w:sz="2" w:space="0" w:color="000000"/>
              <w:left w:val="single" w:sz="2" w:space="0" w:color="000000"/>
              <w:bottom w:val="single" w:sz="2" w:space="0" w:color="000000"/>
              <w:right w:val="single" w:sz="2" w:space="0" w:color="000000"/>
            </w:tcBorders>
            <w:shd w:val="clear" w:color="000000" w:fill="FFFFFF"/>
          </w:tcPr>
          <w:p w:rsidR="00C42366" w:rsidRPr="00C42366" w:rsidRDefault="00C42366" w:rsidP="00C42366">
            <w:pPr>
              <w:widowControl w:val="0"/>
              <w:suppressAutoHyphens/>
              <w:autoSpaceDE w:val="0"/>
              <w:autoSpaceDN w:val="0"/>
              <w:adjustRightInd w:val="0"/>
              <w:ind w:right="-1"/>
              <w:jc w:val="both"/>
              <w:rPr>
                <w:rFonts w:ascii="Times New Roman" w:hAnsi="Times New Roman"/>
                <w:sz w:val="24"/>
                <w:szCs w:val="24"/>
                <w:lang w:val="en-GB"/>
              </w:rPr>
            </w:pPr>
            <w:r w:rsidRPr="00C42366">
              <w:rPr>
                <w:rFonts w:ascii="Times New Roman" w:hAnsi="Times New Roman"/>
                <w:b/>
                <w:bCs/>
                <w:color w:val="000000"/>
                <w:position w:val="-1"/>
                <w:sz w:val="24"/>
                <w:szCs w:val="24"/>
              </w:rPr>
              <w:lastRenderedPageBreak/>
              <w:t>Основное содержание</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42366" w:rsidRPr="00C42366" w:rsidRDefault="00C42366" w:rsidP="00C42366">
            <w:pPr>
              <w:widowControl w:val="0"/>
              <w:suppressAutoHyphens/>
              <w:autoSpaceDE w:val="0"/>
              <w:autoSpaceDN w:val="0"/>
              <w:adjustRightInd w:val="0"/>
              <w:ind w:right="-1"/>
              <w:jc w:val="center"/>
              <w:rPr>
                <w:rFonts w:ascii="Times New Roman" w:hAnsi="Times New Roman"/>
                <w:sz w:val="24"/>
                <w:szCs w:val="24"/>
                <w:lang w:val="en-GB"/>
              </w:rPr>
            </w:pPr>
            <w:r w:rsidRPr="00C42366">
              <w:rPr>
                <w:rFonts w:ascii="Times New Roman" w:hAnsi="Times New Roman"/>
                <w:b/>
                <w:bCs/>
                <w:color w:val="000000"/>
                <w:position w:val="-1"/>
                <w:sz w:val="24"/>
                <w:szCs w:val="24"/>
                <w:lang w:val="en-GB"/>
              </w:rPr>
              <w:t>2</w:t>
            </w:r>
          </w:p>
        </w:tc>
      </w:tr>
      <w:tr w:rsidR="00C42366" w:rsidRPr="00C42366" w:rsidTr="00345F9E">
        <w:trPr>
          <w:trHeight w:val="20"/>
        </w:trPr>
        <w:tc>
          <w:tcPr>
            <w:tcW w:w="2061" w:type="dxa"/>
            <w:vMerge/>
            <w:tcBorders>
              <w:top w:val="single" w:sz="2" w:space="0" w:color="000000"/>
              <w:left w:val="single" w:sz="2" w:space="0" w:color="000000"/>
              <w:bottom w:val="single" w:sz="2" w:space="0" w:color="000000"/>
              <w:right w:val="single" w:sz="2" w:space="0" w:color="000000"/>
            </w:tcBorders>
            <w:shd w:val="clear" w:color="000000" w:fill="FFFFFF"/>
          </w:tcPr>
          <w:p w:rsidR="00C42366" w:rsidRPr="00C42366" w:rsidRDefault="00C42366" w:rsidP="00C42366">
            <w:pPr>
              <w:widowControl w:val="0"/>
              <w:autoSpaceDE w:val="0"/>
              <w:autoSpaceDN w:val="0"/>
              <w:adjustRightInd w:val="0"/>
              <w:rPr>
                <w:rFonts w:ascii="Times New Roman" w:hAnsi="Times New Roman"/>
                <w:sz w:val="24"/>
                <w:szCs w:val="24"/>
              </w:rPr>
            </w:pPr>
          </w:p>
        </w:tc>
        <w:tc>
          <w:tcPr>
            <w:tcW w:w="9705" w:type="dxa"/>
            <w:tcBorders>
              <w:top w:val="single" w:sz="2" w:space="0" w:color="000000"/>
              <w:left w:val="single" w:sz="2" w:space="0" w:color="000000"/>
              <w:bottom w:val="single" w:sz="2" w:space="0" w:color="000000"/>
              <w:right w:val="single" w:sz="2" w:space="0" w:color="000000"/>
            </w:tcBorders>
            <w:shd w:val="clear" w:color="000000" w:fill="FFFFFF"/>
          </w:tcPr>
          <w:p w:rsidR="00C42366" w:rsidRPr="00C42366" w:rsidRDefault="00C42366" w:rsidP="00C42366">
            <w:pPr>
              <w:widowControl w:val="0"/>
              <w:suppressAutoHyphens/>
              <w:autoSpaceDE w:val="0"/>
              <w:autoSpaceDN w:val="0"/>
              <w:adjustRightInd w:val="0"/>
              <w:ind w:right="-1"/>
              <w:jc w:val="both"/>
              <w:rPr>
                <w:rFonts w:ascii="Times New Roman" w:hAnsi="Times New Roman"/>
                <w:sz w:val="24"/>
                <w:szCs w:val="24"/>
                <w:lang w:val="en-GB"/>
              </w:rPr>
            </w:pPr>
            <w:r w:rsidRPr="00C42366">
              <w:rPr>
                <w:rFonts w:ascii="Times New Roman" w:hAnsi="Times New Roman"/>
                <w:color w:val="000000"/>
                <w:position w:val="-1"/>
                <w:sz w:val="24"/>
                <w:szCs w:val="24"/>
              </w:rPr>
              <w:t>История возникновения банков. Роль банков в создании и функционировании рынка капитала. Структура современной банковской системы и ее функции. Виды банковских организаций. Понятие ключевой ставки. Правовые основы банковской деятельности</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42366" w:rsidRPr="00C42366" w:rsidRDefault="00C42366" w:rsidP="00C42366">
            <w:pPr>
              <w:widowControl w:val="0"/>
              <w:suppressAutoHyphens/>
              <w:autoSpaceDE w:val="0"/>
              <w:autoSpaceDN w:val="0"/>
              <w:adjustRightInd w:val="0"/>
              <w:ind w:right="-1"/>
              <w:jc w:val="center"/>
              <w:rPr>
                <w:rFonts w:ascii="Times New Roman" w:hAnsi="Times New Roman"/>
                <w:sz w:val="24"/>
                <w:szCs w:val="24"/>
                <w:lang w:val="en-GB"/>
              </w:rPr>
            </w:pPr>
            <w:r w:rsidRPr="00C42366">
              <w:rPr>
                <w:rFonts w:ascii="Times New Roman" w:hAnsi="Times New Roman"/>
                <w:color w:val="000000"/>
                <w:position w:val="-1"/>
                <w:sz w:val="24"/>
                <w:szCs w:val="24"/>
                <w:lang w:val="en-GB"/>
              </w:rPr>
              <w:t>2</w:t>
            </w:r>
          </w:p>
        </w:tc>
      </w:tr>
      <w:tr w:rsidR="00C42366" w:rsidRPr="00C42366" w:rsidTr="00345F9E">
        <w:trPr>
          <w:trHeight w:val="20"/>
        </w:trPr>
        <w:tc>
          <w:tcPr>
            <w:tcW w:w="2061"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C42366" w:rsidRPr="00C42366" w:rsidRDefault="00C42366" w:rsidP="00C42366">
            <w:pPr>
              <w:widowControl w:val="0"/>
              <w:suppressAutoHyphens/>
              <w:autoSpaceDE w:val="0"/>
              <w:autoSpaceDN w:val="0"/>
              <w:adjustRightInd w:val="0"/>
              <w:ind w:right="-1" w:firstLine="34"/>
              <w:jc w:val="both"/>
              <w:rPr>
                <w:rFonts w:ascii="Times New Roman" w:hAnsi="Times New Roman"/>
                <w:color w:val="000000"/>
                <w:position w:val="-1"/>
                <w:sz w:val="24"/>
                <w:szCs w:val="24"/>
              </w:rPr>
            </w:pPr>
            <w:r w:rsidRPr="00C42366">
              <w:rPr>
                <w:rFonts w:ascii="Times New Roman" w:hAnsi="Times New Roman"/>
                <w:b/>
                <w:bCs/>
                <w:color w:val="000000"/>
                <w:position w:val="-1"/>
                <w:sz w:val="24"/>
                <w:szCs w:val="24"/>
              </w:rPr>
              <w:lastRenderedPageBreak/>
              <w:t>Тема № 2.2.</w:t>
            </w:r>
          </w:p>
          <w:p w:rsidR="00C42366" w:rsidRPr="00C42366" w:rsidRDefault="00C42366" w:rsidP="00C42366">
            <w:pPr>
              <w:widowControl w:val="0"/>
              <w:suppressAutoHyphens/>
              <w:autoSpaceDE w:val="0"/>
              <w:autoSpaceDN w:val="0"/>
              <w:adjustRightInd w:val="0"/>
              <w:ind w:right="-1" w:firstLine="34"/>
              <w:jc w:val="both"/>
              <w:rPr>
                <w:rFonts w:ascii="Times New Roman" w:hAnsi="Times New Roman"/>
                <w:sz w:val="24"/>
                <w:szCs w:val="24"/>
              </w:rPr>
            </w:pPr>
            <w:r w:rsidRPr="00C42366">
              <w:rPr>
                <w:rFonts w:ascii="Times New Roman" w:hAnsi="Times New Roman"/>
                <w:color w:val="000000"/>
                <w:position w:val="-1"/>
                <w:sz w:val="24"/>
                <w:szCs w:val="24"/>
              </w:rPr>
              <w:t>Основные виды банковских операций</w:t>
            </w:r>
          </w:p>
        </w:tc>
        <w:tc>
          <w:tcPr>
            <w:tcW w:w="9705" w:type="dxa"/>
            <w:tcBorders>
              <w:top w:val="single" w:sz="2" w:space="0" w:color="000000"/>
              <w:left w:val="single" w:sz="2" w:space="0" w:color="000000"/>
              <w:bottom w:val="single" w:sz="2" w:space="0" w:color="000000"/>
              <w:right w:val="single" w:sz="2" w:space="0" w:color="000000"/>
            </w:tcBorders>
            <w:shd w:val="clear" w:color="000000" w:fill="FFFFFF"/>
          </w:tcPr>
          <w:p w:rsidR="00C42366" w:rsidRPr="00C42366" w:rsidRDefault="00C42366" w:rsidP="00C42366">
            <w:pPr>
              <w:widowControl w:val="0"/>
              <w:suppressAutoHyphens/>
              <w:autoSpaceDE w:val="0"/>
              <w:autoSpaceDN w:val="0"/>
              <w:adjustRightInd w:val="0"/>
              <w:ind w:right="-1"/>
              <w:jc w:val="both"/>
              <w:rPr>
                <w:rFonts w:ascii="Times New Roman" w:hAnsi="Times New Roman"/>
                <w:sz w:val="24"/>
                <w:szCs w:val="24"/>
                <w:lang w:val="en-GB"/>
              </w:rPr>
            </w:pPr>
            <w:r w:rsidRPr="00C42366">
              <w:rPr>
                <w:rFonts w:ascii="Times New Roman" w:hAnsi="Times New Roman"/>
                <w:b/>
                <w:bCs/>
                <w:color w:val="000000"/>
                <w:position w:val="-1"/>
                <w:sz w:val="24"/>
                <w:szCs w:val="24"/>
              </w:rPr>
              <w:t>Основное содержание</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42366" w:rsidRPr="00C42366" w:rsidRDefault="00C42366" w:rsidP="00C42366">
            <w:pPr>
              <w:widowControl w:val="0"/>
              <w:suppressAutoHyphens/>
              <w:autoSpaceDE w:val="0"/>
              <w:autoSpaceDN w:val="0"/>
              <w:adjustRightInd w:val="0"/>
              <w:ind w:right="-1"/>
              <w:jc w:val="center"/>
              <w:rPr>
                <w:rFonts w:ascii="Times New Roman" w:hAnsi="Times New Roman"/>
                <w:sz w:val="24"/>
                <w:szCs w:val="24"/>
              </w:rPr>
            </w:pPr>
            <w:r w:rsidRPr="00C42366">
              <w:rPr>
                <w:rFonts w:ascii="Times New Roman" w:hAnsi="Times New Roman"/>
                <w:b/>
                <w:bCs/>
                <w:color w:val="000000"/>
                <w:position w:val="-1"/>
                <w:sz w:val="24"/>
                <w:szCs w:val="24"/>
              </w:rPr>
              <w:t>7</w:t>
            </w:r>
          </w:p>
        </w:tc>
      </w:tr>
      <w:tr w:rsidR="00C42366" w:rsidRPr="00C42366" w:rsidTr="00345F9E">
        <w:trPr>
          <w:trHeight w:val="20"/>
        </w:trPr>
        <w:tc>
          <w:tcPr>
            <w:tcW w:w="2061" w:type="dxa"/>
            <w:vMerge/>
            <w:tcBorders>
              <w:top w:val="single" w:sz="2" w:space="0" w:color="000000"/>
              <w:left w:val="single" w:sz="2" w:space="0" w:color="000000"/>
              <w:bottom w:val="single" w:sz="2" w:space="0" w:color="000000"/>
              <w:right w:val="single" w:sz="2" w:space="0" w:color="000000"/>
            </w:tcBorders>
            <w:shd w:val="clear" w:color="000000" w:fill="FFFFFF"/>
          </w:tcPr>
          <w:p w:rsidR="00C42366" w:rsidRPr="00C42366" w:rsidRDefault="00C42366" w:rsidP="00C42366">
            <w:pPr>
              <w:widowControl w:val="0"/>
              <w:autoSpaceDE w:val="0"/>
              <w:autoSpaceDN w:val="0"/>
              <w:adjustRightInd w:val="0"/>
              <w:rPr>
                <w:rFonts w:ascii="Times New Roman" w:hAnsi="Times New Roman"/>
                <w:sz w:val="24"/>
                <w:szCs w:val="24"/>
                <w:lang w:val="en-GB"/>
              </w:rPr>
            </w:pPr>
          </w:p>
        </w:tc>
        <w:tc>
          <w:tcPr>
            <w:tcW w:w="9705" w:type="dxa"/>
            <w:tcBorders>
              <w:top w:val="single" w:sz="2" w:space="0" w:color="000000"/>
              <w:left w:val="single" w:sz="2" w:space="0" w:color="000000"/>
              <w:bottom w:val="single" w:sz="2" w:space="0" w:color="000000"/>
              <w:right w:val="single" w:sz="2" w:space="0" w:color="000000"/>
            </w:tcBorders>
            <w:shd w:val="clear" w:color="000000" w:fill="FFFFFF"/>
          </w:tcPr>
          <w:p w:rsidR="00C42366" w:rsidRPr="00C42366" w:rsidRDefault="00C42366" w:rsidP="00C42366">
            <w:pPr>
              <w:widowControl w:val="0"/>
              <w:numPr>
                <w:ilvl w:val="0"/>
                <w:numId w:val="1"/>
              </w:numPr>
              <w:suppressAutoHyphens/>
              <w:autoSpaceDE w:val="0"/>
              <w:autoSpaceDN w:val="0"/>
              <w:adjustRightInd w:val="0"/>
              <w:spacing w:after="0" w:line="240" w:lineRule="auto"/>
              <w:ind w:right="-1"/>
              <w:jc w:val="both"/>
              <w:rPr>
                <w:rFonts w:ascii="Times New Roman" w:hAnsi="Times New Roman"/>
                <w:sz w:val="24"/>
                <w:szCs w:val="24"/>
              </w:rPr>
            </w:pPr>
            <w:r w:rsidRPr="00C42366">
              <w:rPr>
                <w:rFonts w:ascii="Times New Roman" w:hAnsi="Times New Roman"/>
                <w:color w:val="000000"/>
                <w:position w:val="-1"/>
                <w:sz w:val="24"/>
                <w:szCs w:val="24"/>
              </w:rPr>
              <w:t>Депозит и его виды. Экономическая сущность понятий: сбережения, депозитная карта, вкладчик, индекс потребительских цен, инфляция, номинальная и реальная ставки по депозиту, капитализация, ликвидность</w:t>
            </w:r>
          </w:p>
        </w:tc>
        <w:tc>
          <w:tcPr>
            <w:tcW w:w="1701" w:type="dxa"/>
            <w:vMerge w:val="restart"/>
            <w:tcBorders>
              <w:top w:val="single" w:sz="2" w:space="0" w:color="000000"/>
              <w:left w:val="single" w:sz="2" w:space="0" w:color="000000"/>
              <w:bottom w:val="single" w:sz="2" w:space="0" w:color="000000"/>
              <w:right w:val="single" w:sz="2" w:space="0" w:color="000000"/>
            </w:tcBorders>
            <w:shd w:val="clear" w:color="000000" w:fill="FFFFFF"/>
            <w:vAlign w:val="center"/>
          </w:tcPr>
          <w:p w:rsidR="00C42366" w:rsidRPr="00C42366" w:rsidRDefault="00C42366" w:rsidP="00C42366">
            <w:pPr>
              <w:widowControl w:val="0"/>
              <w:suppressAutoHyphens/>
              <w:autoSpaceDE w:val="0"/>
              <w:autoSpaceDN w:val="0"/>
              <w:adjustRightInd w:val="0"/>
              <w:ind w:right="-1"/>
              <w:jc w:val="center"/>
              <w:rPr>
                <w:rFonts w:ascii="Times New Roman" w:hAnsi="Times New Roman"/>
                <w:sz w:val="24"/>
                <w:szCs w:val="24"/>
              </w:rPr>
            </w:pPr>
            <w:r w:rsidRPr="00C42366">
              <w:rPr>
                <w:rFonts w:ascii="Times New Roman" w:hAnsi="Times New Roman"/>
                <w:color w:val="000000"/>
                <w:position w:val="-1"/>
                <w:sz w:val="24"/>
                <w:szCs w:val="24"/>
              </w:rPr>
              <w:t>5</w:t>
            </w:r>
          </w:p>
        </w:tc>
      </w:tr>
      <w:tr w:rsidR="00C42366" w:rsidRPr="00C42366" w:rsidTr="00345F9E">
        <w:trPr>
          <w:trHeight w:val="20"/>
        </w:trPr>
        <w:tc>
          <w:tcPr>
            <w:tcW w:w="2061" w:type="dxa"/>
            <w:vMerge/>
            <w:tcBorders>
              <w:top w:val="single" w:sz="2" w:space="0" w:color="000000"/>
              <w:left w:val="single" w:sz="2" w:space="0" w:color="000000"/>
              <w:bottom w:val="single" w:sz="2" w:space="0" w:color="000000"/>
              <w:right w:val="single" w:sz="2" w:space="0" w:color="000000"/>
            </w:tcBorders>
            <w:shd w:val="clear" w:color="000000" w:fill="FFFFFF"/>
          </w:tcPr>
          <w:p w:rsidR="00C42366" w:rsidRPr="00C42366" w:rsidRDefault="00C42366" w:rsidP="00C42366">
            <w:pPr>
              <w:widowControl w:val="0"/>
              <w:autoSpaceDE w:val="0"/>
              <w:autoSpaceDN w:val="0"/>
              <w:adjustRightInd w:val="0"/>
              <w:rPr>
                <w:rFonts w:ascii="Times New Roman" w:hAnsi="Times New Roman"/>
                <w:sz w:val="24"/>
                <w:szCs w:val="24"/>
                <w:lang w:val="en-GB"/>
              </w:rPr>
            </w:pPr>
          </w:p>
        </w:tc>
        <w:tc>
          <w:tcPr>
            <w:tcW w:w="9705" w:type="dxa"/>
            <w:tcBorders>
              <w:top w:val="single" w:sz="2" w:space="0" w:color="000000"/>
              <w:left w:val="single" w:sz="2" w:space="0" w:color="000000"/>
              <w:bottom w:val="single" w:sz="2" w:space="0" w:color="000000"/>
              <w:right w:val="single" w:sz="2" w:space="0" w:color="000000"/>
            </w:tcBorders>
            <w:shd w:val="clear" w:color="000000" w:fill="FFFFFF"/>
          </w:tcPr>
          <w:p w:rsidR="00C42366" w:rsidRPr="00C42366" w:rsidRDefault="00C42366" w:rsidP="00C42366">
            <w:pPr>
              <w:widowControl w:val="0"/>
              <w:numPr>
                <w:ilvl w:val="0"/>
                <w:numId w:val="1"/>
              </w:numPr>
              <w:suppressAutoHyphens/>
              <w:autoSpaceDE w:val="0"/>
              <w:autoSpaceDN w:val="0"/>
              <w:adjustRightInd w:val="0"/>
              <w:spacing w:after="0" w:line="240" w:lineRule="auto"/>
              <w:ind w:right="-1"/>
              <w:jc w:val="both"/>
              <w:rPr>
                <w:rFonts w:ascii="Times New Roman" w:hAnsi="Times New Roman"/>
                <w:sz w:val="24"/>
                <w:szCs w:val="24"/>
              </w:rPr>
            </w:pPr>
            <w:r w:rsidRPr="00C42366">
              <w:rPr>
                <w:rFonts w:ascii="Times New Roman" w:hAnsi="Times New Roman"/>
                <w:color w:val="000000"/>
                <w:position w:val="-1"/>
                <w:sz w:val="24"/>
                <w:szCs w:val="24"/>
              </w:rPr>
              <w:t>Кредит и его виды. Принципы кредитования. Виды схем погашения платежей по кредиту. Содержание основных понятий банковских операций: заемщик, кредитор, кредитная история, кредитный договор, микрофинансовые организации, кредитные риски</w:t>
            </w:r>
          </w:p>
        </w:tc>
        <w:tc>
          <w:tcPr>
            <w:tcW w:w="1701"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C42366" w:rsidRPr="00C42366" w:rsidRDefault="00C42366" w:rsidP="00C42366">
            <w:pPr>
              <w:widowControl w:val="0"/>
              <w:autoSpaceDE w:val="0"/>
              <w:autoSpaceDN w:val="0"/>
              <w:adjustRightInd w:val="0"/>
              <w:rPr>
                <w:rFonts w:ascii="Times New Roman" w:hAnsi="Times New Roman"/>
                <w:sz w:val="24"/>
                <w:szCs w:val="24"/>
              </w:rPr>
            </w:pPr>
          </w:p>
        </w:tc>
      </w:tr>
      <w:tr w:rsidR="00C42366" w:rsidRPr="00C42366" w:rsidTr="00345F9E">
        <w:trPr>
          <w:trHeight w:val="690"/>
        </w:trPr>
        <w:tc>
          <w:tcPr>
            <w:tcW w:w="2061" w:type="dxa"/>
            <w:vMerge/>
            <w:tcBorders>
              <w:top w:val="single" w:sz="2" w:space="0" w:color="000000"/>
              <w:left w:val="single" w:sz="2" w:space="0" w:color="000000"/>
              <w:bottom w:val="single" w:sz="2" w:space="0" w:color="000000"/>
              <w:right w:val="single" w:sz="2" w:space="0" w:color="000000"/>
            </w:tcBorders>
            <w:shd w:val="clear" w:color="000000" w:fill="FFFFFF"/>
          </w:tcPr>
          <w:p w:rsidR="00C42366" w:rsidRPr="00C42366" w:rsidRDefault="00C42366" w:rsidP="00C42366">
            <w:pPr>
              <w:widowControl w:val="0"/>
              <w:autoSpaceDE w:val="0"/>
              <w:autoSpaceDN w:val="0"/>
              <w:adjustRightInd w:val="0"/>
              <w:rPr>
                <w:rFonts w:ascii="Times New Roman" w:hAnsi="Times New Roman"/>
                <w:sz w:val="24"/>
                <w:szCs w:val="24"/>
              </w:rPr>
            </w:pPr>
          </w:p>
        </w:tc>
        <w:tc>
          <w:tcPr>
            <w:tcW w:w="9705" w:type="dxa"/>
            <w:tcBorders>
              <w:top w:val="single" w:sz="2" w:space="0" w:color="000000"/>
              <w:left w:val="single" w:sz="2" w:space="0" w:color="000000"/>
              <w:bottom w:val="single" w:sz="2" w:space="0" w:color="000000"/>
              <w:right w:val="single" w:sz="2" w:space="0" w:color="000000"/>
            </w:tcBorders>
            <w:shd w:val="clear" w:color="000000" w:fill="FFFFFF"/>
          </w:tcPr>
          <w:p w:rsidR="00C42366" w:rsidRPr="00C42366" w:rsidRDefault="00C42366" w:rsidP="00C42366">
            <w:pPr>
              <w:widowControl w:val="0"/>
              <w:numPr>
                <w:ilvl w:val="0"/>
                <w:numId w:val="1"/>
              </w:numPr>
              <w:suppressAutoHyphens/>
              <w:autoSpaceDE w:val="0"/>
              <w:autoSpaceDN w:val="0"/>
              <w:adjustRightInd w:val="0"/>
              <w:spacing w:after="0" w:line="240" w:lineRule="auto"/>
              <w:ind w:right="-1"/>
              <w:jc w:val="both"/>
              <w:rPr>
                <w:rFonts w:ascii="Times New Roman" w:hAnsi="Times New Roman"/>
                <w:sz w:val="24"/>
                <w:szCs w:val="24"/>
              </w:rPr>
            </w:pPr>
            <w:r w:rsidRPr="00C42366">
              <w:rPr>
                <w:rFonts w:ascii="Times New Roman" w:hAnsi="Times New Roman"/>
                <w:color w:val="000000"/>
                <w:position w:val="-1"/>
                <w:sz w:val="24"/>
                <w:szCs w:val="24"/>
              </w:rPr>
              <w:t>Расчетно-кассовые операции и их значение. Виды платежных средств: чеки, электронные деньги, банковская ячейка, денежные переводы, овердрафт. Риски при использовании интернет-банкинга. Финансовое мошенничество и правила личной финансовой безопасности</w:t>
            </w:r>
          </w:p>
        </w:tc>
        <w:tc>
          <w:tcPr>
            <w:tcW w:w="1701"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C42366" w:rsidRPr="00C42366" w:rsidRDefault="00C42366" w:rsidP="00C42366">
            <w:pPr>
              <w:widowControl w:val="0"/>
              <w:autoSpaceDE w:val="0"/>
              <w:autoSpaceDN w:val="0"/>
              <w:adjustRightInd w:val="0"/>
              <w:rPr>
                <w:rFonts w:ascii="Times New Roman" w:hAnsi="Times New Roman"/>
                <w:sz w:val="24"/>
                <w:szCs w:val="24"/>
              </w:rPr>
            </w:pPr>
          </w:p>
        </w:tc>
      </w:tr>
      <w:tr w:rsidR="00C42366" w:rsidRPr="00C42366" w:rsidTr="00345F9E">
        <w:trPr>
          <w:trHeight w:val="20"/>
        </w:trPr>
        <w:tc>
          <w:tcPr>
            <w:tcW w:w="2061" w:type="dxa"/>
            <w:vMerge/>
            <w:tcBorders>
              <w:top w:val="single" w:sz="2" w:space="0" w:color="000000"/>
              <w:left w:val="single" w:sz="2" w:space="0" w:color="000000"/>
              <w:bottom w:val="single" w:sz="2" w:space="0" w:color="000000"/>
              <w:right w:val="single" w:sz="2" w:space="0" w:color="000000"/>
            </w:tcBorders>
            <w:shd w:val="clear" w:color="000000" w:fill="FFFFFF"/>
          </w:tcPr>
          <w:p w:rsidR="00C42366" w:rsidRPr="00C42366" w:rsidRDefault="00C42366" w:rsidP="00C42366">
            <w:pPr>
              <w:widowControl w:val="0"/>
              <w:autoSpaceDE w:val="0"/>
              <w:autoSpaceDN w:val="0"/>
              <w:adjustRightInd w:val="0"/>
              <w:rPr>
                <w:rFonts w:ascii="Times New Roman" w:hAnsi="Times New Roman"/>
                <w:sz w:val="24"/>
                <w:szCs w:val="24"/>
              </w:rPr>
            </w:pPr>
          </w:p>
        </w:tc>
        <w:tc>
          <w:tcPr>
            <w:tcW w:w="9705" w:type="dxa"/>
            <w:tcBorders>
              <w:top w:val="single" w:sz="2" w:space="0" w:color="000000"/>
              <w:left w:val="single" w:sz="2" w:space="0" w:color="000000"/>
              <w:bottom w:val="single" w:sz="2" w:space="0" w:color="000000"/>
              <w:right w:val="single" w:sz="2" w:space="0" w:color="000000"/>
            </w:tcBorders>
            <w:shd w:val="clear" w:color="000000" w:fill="FFFFFF"/>
          </w:tcPr>
          <w:p w:rsidR="00C42366" w:rsidRPr="00C42366" w:rsidRDefault="00C42366" w:rsidP="00C42366">
            <w:pPr>
              <w:widowControl w:val="0"/>
              <w:suppressAutoHyphens/>
              <w:autoSpaceDE w:val="0"/>
              <w:autoSpaceDN w:val="0"/>
              <w:adjustRightInd w:val="0"/>
              <w:ind w:right="-1"/>
              <w:jc w:val="both"/>
              <w:rPr>
                <w:rFonts w:ascii="Times New Roman" w:hAnsi="Times New Roman"/>
                <w:sz w:val="24"/>
                <w:szCs w:val="24"/>
              </w:rPr>
            </w:pPr>
            <w:r w:rsidRPr="00C42366">
              <w:rPr>
                <w:rFonts w:ascii="Times New Roman" w:hAnsi="Times New Roman"/>
                <w:b/>
                <w:bCs/>
                <w:color w:val="000000"/>
                <w:position w:val="-1"/>
                <w:sz w:val="24"/>
                <w:szCs w:val="24"/>
              </w:rPr>
              <w:t>В том числе практических занятий</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42366" w:rsidRPr="00C42366" w:rsidRDefault="00C42366" w:rsidP="00C42366">
            <w:pPr>
              <w:widowControl w:val="0"/>
              <w:suppressAutoHyphens/>
              <w:autoSpaceDE w:val="0"/>
              <w:autoSpaceDN w:val="0"/>
              <w:adjustRightInd w:val="0"/>
              <w:ind w:right="-1"/>
              <w:jc w:val="center"/>
              <w:rPr>
                <w:rFonts w:ascii="Times New Roman" w:hAnsi="Times New Roman"/>
                <w:sz w:val="24"/>
                <w:szCs w:val="24"/>
              </w:rPr>
            </w:pPr>
            <w:r w:rsidRPr="00C42366">
              <w:rPr>
                <w:rFonts w:ascii="Times New Roman" w:hAnsi="Times New Roman"/>
                <w:b/>
                <w:bCs/>
                <w:color w:val="000000"/>
                <w:position w:val="-1"/>
                <w:sz w:val="24"/>
                <w:szCs w:val="24"/>
              </w:rPr>
              <w:t>2</w:t>
            </w:r>
          </w:p>
        </w:tc>
      </w:tr>
      <w:tr w:rsidR="00C42366" w:rsidRPr="00C42366" w:rsidTr="00345F9E">
        <w:trPr>
          <w:trHeight w:val="20"/>
        </w:trPr>
        <w:tc>
          <w:tcPr>
            <w:tcW w:w="2061" w:type="dxa"/>
            <w:vMerge/>
            <w:tcBorders>
              <w:top w:val="single" w:sz="2" w:space="0" w:color="000000"/>
              <w:left w:val="single" w:sz="2" w:space="0" w:color="000000"/>
              <w:bottom w:val="single" w:sz="2" w:space="0" w:color="000000"/>
              <w:right w:val="single" w:sz="2" w:space="0" w:color="000000"/>
            </w:tcBorders>
            <w:shd w:val="clear" w:color="000000" w:fill="FFFFFF"/>
          </w:tcPr>
          <w:p w:rsidR="00C42366" w:rsidRPr="00C42366" w:rsidRDefault="00C42366" w:rsidP="00C42366">
            <w:pPr>
              <w:widowControl w:val="0"/>
              <w:autoSpaceDE w:val="0"/>
              <w:autoSpaceDN w:val="0"/>
              <w:adjustRightInd w:val="0"/>
              <w:rPr>
                <w:rFonts w:ascii="Times New Roman" w:hAnsi="Times New Roman"/>
                <w:sz w:val="24"/>
                <w:szCs w:val="24"/>
                <w:lang w:val="en-GB"/>
              </w:rPr>
            </w:pPr>
          </w:p>
        </w:tc>
        <w:tc>
          <w:tcPr>
            <w:tcW w:w="9705" w:type="dxa"/>
            <w:tcBorders>
              <w:top w:val="single" w:sz="2" w:space="0" w:color="000000"/>
              <w:left w:val="single" w:sz="2" w:space="0" w:color="000000"/>
              <w:bottom w:val="single" w:sz="2" w:space="0" w:color="000000"/>
              <w:right w:val="single" w:sz="2" w:space="0" w:color="000000"/>
            </w:tcBorders>
            <w:shd w:val="clear" w:color="000000" w:fill="FFFFFF"/>
          </w:tcPr>
          <w:p w:rsidR="00C42366" w:rsidRPr="00C42366" w:rsidRDefault="00C42366" w:rsidP="00C42366">
            <w:pPr>
              <w:widowControl w:val="0"/>
              <w:suppressAutoHyphens/>
              <w:autoSpaceDE w:val="0"/>
              <w:autoSpaceDN w:val="0"/>
              <w:adjustRightInd w:val="0"/>
              <w:ind w:right="-1" w:firstLine="99"/>
              <w:jc w:val="both"/>
              <w:rPr>
                <w:rFonts w:ascii="Times New Roman" w:hAnsi="Times New Roman"/>
                <w:sz w:val="24"/>
                <w:szCs w:val="24"/>
              </w:rPr>
            </w:pPr>
            <w:r w:rsidRPr="00C42366">
              <w:rPr>
                <w:rFonts w:ascii="Times New Roman" w:hAnsi="Times New Roman"/>
                <w:color w:val="000000"/>
                <w:position w:val="-1"/>
                <w:sz w:val="24"/>
                <w:szCs w:val="24"/>
              </w:rPr>
              <w:t>Практическое занятие № 2. Решение кейса «Выявление целесообразности кредитования в банке на основе расчета аннуитетных платежей»</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42366" w:rsidRPr="00C42366" w:rsidRDefault="00C42366" w:rsidP="00C42366">
            <w:pPr>
              <w:widowControl w:val="0"/>
              <w:suppressAutoHyphens/>
              <w:autoSpaceDE w:val="0"/>
              <w:autoSpaceDN w:val="0"/>
              <w:adjustRightInd w:val="0"/>
              <w:ind w:right="-1"/>
              <w:jc w:val="center"/>
              <w:rPr>
                <w:rFonts w:ascii="Times New Roman" w:hAnsi="Times New Roman"/>
                <w:sz w:val="24"/>
                <w:szCs w:val="24"/>
              </w:rPr>
            </w:pPr>
            <w:r w:rsidRPr="00C42366">
              <w:rPr>
                <w:rFonts w:ascii="Times New Roman" w:hAnsi="Times New Roman"/>
                <w:color w:val="000000"/>
                <w:position w:val="-1"/>
                <w:sz w:val="24"/>
                <w:szCs w:val="24"/>
              </w:rPr>
              <w:t>1</w:t>
            </w:r>
          </w:p>
        </w:tc>
      </w:tr>
      <w:tr w:rsidR="00C42366" w:rsidRPr="00C42366" w:rsidTr="00345F9E">
        <w:trPr>
          <w:trHeight w:val="20"/>
        </w:trPr>
        <w:tc>
          <w:tcPr>
            <w:tcW w:w="2061" w:type="dxa"/>
            <w:vMerge/>
            <w:tcBorders>
              <w:top w:val="single" w:sz="2" w:space="0" w:color="000000"/>
              <w:left w:val="single" w:sz="2" w:space="0" w:color="000000"/>
              <w:bottom w:val="single" w:sz="2" w:space="0" w:color="000000"/>
              <w:right w:val="single" w:sz="2" w:space="0" w:color="000000"/>
            </w:tcBorders>
            <w:shd w:val="clear" w:color="000000" w:fill="FFFFFF"/>
          </w:tcPr>
          <w:p w:rsidR="00C42366" w:rsidRPr="00C42366" w:rsidRDefault="00C42366" w:rsidP="00C42366">
            <w:pPr>
              <w:widowControl w:val="0"/>
              <w:autoSpaceDE w:val="0"/>
              <w:autoSpaceDN w:val="0"/>
              <w:adjustRightInd w:val="0"/>
              <w:rPr>
                <w:rFonts w:ascii="Times New Roman" w:hAnsi="Times New Roman"/>
                <w:sz w:val="24"/>
                <w:szCs w:val="24"/>
                <w:lang w:val="en-GB"/>
              </w:rPr>
            </w:pPr>
          </w:p>
        </w:tc>
        <w:tc>
          <w:tcPr>
            <w:tcW w:w="9705" w:type="dxa"/>
            <w:tcBorders>
              <w:top w:val="single" w:sz="2" w:space="0" w:color="000000"/>
              <w:left w:val="single" w:sz="2" w:space="0" w:color="000000"/>
              <w:bottom w:val="single" w:sz="2" w:space="0" w:color="000000"/>
              <w:right w:val="single" w:sz="2" w:space="0" w:color="000000"/>
            </w:tcBorders>
            <w:shd w:val="clear" w:color="000000" w:fill="FFFFFF"/>
          </w:tcPr>
          <w:p w:rsidR="00C42366" w:rsidRPr="00C42366" w:rsidRDefault="00C42366" w:rsidP="00C42366">
            <w:pPr>
              <w:widowControl w:val="0"/>
              <w:suppressAutoHyphens/>
              <w:autoSpaceDE w:val="0"/>
              <w:autoSpaceDN w:val="0"/>
              <w:adjustRightInd w:val="0"/>
              <w:ind w:right="-1" w:firstLine="99"/>
              <w:jc w:val="both"/>
              <w:rPr>
                <w:rFonts w:ascii="Times New Roman" w:hAnsi="Times New Roman"/>
                <w:sz w:val="24"/>
                <w:szCs w:val="24"/>
              </w:rPr>
            </w:pPr>
            <w:r w:rsidRPr="00C42366">
              <w:rPr>
                <w:rFonts w:ascii="Times New Roman" w:hAnsi="Times New Roman"/>
                <w:color w:val="000000"/>
                <w:position w:val="-1"/>
                <w:sz w:val="24"/>
                <w:szCs w:val="24"/>
              </w:rPr>
              <w:t>Практическое занятие № 3. Деловая игра «Расчетно - кассовое обслуживание в банке»/Деловая игра «Как не стать жертвой финансового мошенника» (выбор деловой игры осуществляется по желанию обучающихся)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42366" w:rsidRPr="00C42366" w:rsidRDefault="00C42366" w:rsidP="00C42366">
            <w:pPr>
              <w:widowControl w:val="0"/>
              <w:suppressAutoHyphens/>
              <w:autoSpaceDE w:val="0"/>
              <w:autoSpaceDN w:val="0"/>
              <w:adjustRightInd w:val="0"/>
              <w:ind w:right="-1"/>
              <w:jc w:val="center"/>
              <w:rPr>
                <w:rFonts w:ascii="Times New Roman" w:hAnsi="Times New Roman"/>
                <w:sz w:val="24"/>
                <w:szCs w:val="24"/>
                <w:lang w:val="en-GB"/>
              </w:rPr>
            </w:pPr>
            <w:r w:rsidRPr="00C42366">
              <w:rPr>
                <w:rFonts w:ascii="Times New Roman" w:hAnsi="Times New Roman"/>
                <w:color w:val="000000"/>
                <w:position w:val="-1"/>
                <w:sz w:val="24"/>
                <w:szCs w:val="24"/>
                <w:lang w:val="en-GB"/>
              </w:rPr>
              <w:t>1</w:t>
            </w:r>
          </w:p>
        </w:tc>
      </w:tr>
      <w:tr w:rsidR="00C42366" w:rsidRPr="00C42366" w:rsidTr="00345F9E">
        <w:trPr>
          <w:trHeight w:val="371"/>
        </w:trPr>
        <w:tc>
          <w:tcPr>
            <w:tcW w:w="1176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42366" w:rsidRPr="00C42366" w:rsidRDefault="00C42366" w:rsidP="00C42366">
            <w:pPr>
              <w:widowControl w:val="0"/>
              <w:suppressAutoHyphens/>
              <w:autoSpaceDE w:val="0"/>
              <w:autoSpaceDN w:val="0"/>
              <w:adjustRightInd w:val="0"/>
              <w:ind w:right="-1"/>
              <w:jc w:val="both"/>
              <w:rPr>
                <w:rFonts w:ascii="Times New Roman" w:hAnsi="Times New Roman"/>
                <w:sz w:val="24"/>
                <w:szCs w:val="24"/>
              </w:rPr>
            </w:pPr>
            <w:r w:rsidRPr="00C42366">
              <w:rPr>
                <w:rFonts w:ascii="Times New Roman" w:hAnsi="Times New Roman"/>
                <w:b/>
                <w:bCs/>
                <w:color w:val="000000"/>
                <w:position w:val="-1"/>
                <w:sz w:val="24"/>
                <w:szCs w:val="24"/>
              </w:rPr>
              <w:t>Раздел 3. Налоговая система Российской Федерации</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C42366" w:rsidRPr="00C42366" w:rsidRDefault="00C42366" w:rsidP="00C42366">
            <w:pPr>
              <w:widowControl w:val="0"/>
              <w:suppressAutoHyphens/>
              <w:autoSpaceDE w:val="0"/>
              <w:autoSpaceDN w:val="0"/>
              <w:adjustRightInd w:val="0"/>
              <w:ind w:right="-1"/>
              <w:jc w:val="center"/>
              <w:rPr>
                <w:rFonts w:ascii="Times New Roman" w:hAnsi="Times New Roman"/>
                <w:sz w:val="24"/>
                <w:szCs w:val="24"/>
              </w:rPr>
            </w:pPr>
            <w:r w:rsidRPr="00C42366">
              <w:rPr>
                <w:rFonts w:ascii="Times New Roman" w:hAnsi="Times New Roman"/>
                <w:b/>
                <w:bCs/>
                <w:color w:val="000000"/>
                <w:position w:val="-1"/>
                <w:sz w:val="24"/>
                <w:szCs w:val="24"/>
                <w:lang w:val="en-GB"/>
              </w:rPr>
              <w:t>2</w:t>
            </w:r>
          </w:p>
        </w:tc>
      </w:tr>
      <w:tr w:rsidR="00C42366" w:rsidRPr="00C42366" w:rsidTr="00345F9E">
        <w:trPr>
          <w:trHeight w:val="20"/>
        </w:trPr>
        <w:tc>
          <w:tcPr>
            <w:tcW w:w="2061"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C42366" w:rsidRPr="00C42366" w:rsidRDefault="00C42366" w:rsidP="00C42366">
            <w:pPr>
              <w:widowControl w:val="0"/>
              <w:suppressAutoHyphens/>
              <w:autoSpaceDE w:val="0"/>
              <w:autoSpaceDN w:val="0"/>
              <w:adjustRightInd w:val="0"/>
              <w:ind w:left="34" w:right="-1" w:hanging="34"/>
              <w:jc w:val="both"/>
              <w:rPr>
                <w:rFonts w:ascii="Times New Roman" w:hAnsi="Times New Roman"/>
                <w:color w:val="000000"/>
                <w:position w:val="-1"/>
                <w:sz w:val="24"/>
                <w:szCs w:val="24"/>
              </w:rPr>
            </w:pPr>
            <w:r w:rsidRPr="00C42366">
              <w:rPr>
                <w:rFonts w:ascii="Times New Roman" w:hAnsi="Times New Roman"/>
                <w:b/>
                <w:bCs/>
                <w:color w:val="000000"/>
                <w:position w:val="-1"/>
                <w:sz w:val="24"/>
                <w:szCs w:val="24"/>
              </w:rPr>
              <w:t>Тема 3.1.</w:t>
            </w:r>
          </w:p>
          <w:p w:rsidR="00C42366" w:rsidRPr="00C42366" w:rsidRDefault="00C42366" w:rsidP="00C42366">
            <w:pPr>
              <w:widowControl w:val="0"/>
              <w:suppressAutoHyphens/>
              <w:autoSpaceDE w:val="0"/>
              <w:autoSpaceDN w:val="0"/>
              <w:adjustRightInd w:val="0"/>
              <w:ind w:left="34" w:right="-1" w:hanging="34"/>
              <w:jc w:val="both"/>
              <w:rPr>
                <w:rFonts w:ascii="Times New Roman" w:hAnsi="Times New Roman"/>
                <w:sz w:val="24"/>
                <w:szCs w:val="24"/>
              </w:rPr>
            </w:pPr>
            <w:r w:rsidRPr="00C42366">
              <w:rPr>
                <w:rFonts w:ascii="Times New Roman" w:hAnsi="Times New Roman"/>
                <w:color w:val="000000"/>
                <w:position w:val="-1"/>
                <w:sz w:val="24"/>
                <w:szCs w:val="24"/>
              </w:rPr>
              <w:t xml:space="preserve">Система налогообложения физических </w:t>
            </w:r>
            <w:r w:rsidRPr="00C42366">
              <w:rPr>
                <w:rFonts w:ascii="Times New Roman" w:hAnsi="Times New Roman"/>
                <w:color w:val="000000"/>
                <w:position w:val="-1"/>
                <w:sz w:val="24"/>
                <w:szCs w:val="24"/>
              </w:rPr>
              <w:lastRenderedPageBreak/>
              <w:t>лиц</w:t>
            </w:r>
          </w:p>
        </w:tc>
        <w:tc>
          <w:tcPr>
            <w:tcW w:w="9705" w:type="dxa"/>
            <w:tcBorders>
              <w:top w:val="single" w:sz="2" w:space="0" w:color="000000"/>
              <w:left w:val="single" w:sz="2" w:space="0" w:color="000000"/>
              <w:bottom w:val="single" w:sz="2" w:space="0" w:color="000000"/>
              <w:right w:val="single" w:sz="2" w:space="0" w:color="000000"/>
            </w:tcBorders>
            <w:shd w:val="clear" w:color="000000" w:fill="FFFFFF"/>
          </w:tcPr>
          <w:p w:rsidR="00C42366" w:rsidRPr="00C42366" w:rsidRDefault="00C42366" w:rsidP="00C42366">
            <w:pPr>
              <w:widowControl w:val="0"/>
              <w:suppressAutoHyphens/>
              <w:autoSpaceDE w:val="0"/>
              <w:autoSpaceDN w:val="0"/>
              <w:adjustRightInd w:val="0"/>
              <w:ind w:right="-1"/>
              <w:jc w:val="both"/>
              <w:rPr>
                <w:rFonts w:ascii="Times New Roman" w:hAnsi="Times New Roman"/>
                <w:sz w:val="24"/>
                <w:szCs w:val="24"/>
                <w:lang w:val="en-GB"/>
              </w:rPr>
            </w:pPr>
            <w:r w:rsidRPr="00C42366">
              <w:rPr>
                <w:rFonts w:ascii="Times New Roman" w:hAnsi="Times New Roman"/>
                <w:b/>
                <w:bCs/>
                <w:color w:val="000000"/>
                <w:position w:val="-1"/>
                <w:sz w:val="24"/>
                <w:szCs w:val="24"/>
              </w:rPr>
              <w:lastRenderedPageBreak/>
              <w:t>Содержание учебного материала</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42366" w:rsidRPr="00C42366" w:rsidRDefault="00C42366" w:rsidP="00C42366">
            <w:pPr>
              <w:widowControl w:val="0"/>
              <w:suppressAutoHyphens/>
              <w:autoSpaceDE w:val="0"/>
              <w:autoSpaceDN w:val="0"/>
              <w:adjustRightInd w:val="0"/>
              <w:ind w:right="-1"/>
              <w:jc w:val="center"/>
              <w:rPr>
                <w:rFonts w:ascii="Times New Roman" w:hAnsi="Times New Roman"/>
                <w:sz w:val="24"/>
                <w:szCs w:val="24"/>
                <w:lang w:val="en-GB"/>
              </w:rPr>
            </w:pPr>
            <w:r w:rsidRPr="00C42366">
              <w:rPr>
                <w:rFonts w:ascii="Times New Roman" w:hAnsi="Times New Roman"/>
                <w:b/>
                <w:bCs/>
                <w:color w:val="000000"/>
                <w:position w:val="-1"/>
                <w:sz w:val="24"/>
                <w:szCs w:val="24"/>
                <w:lang w:val="en-GB"/>
              </w:rPr>
              <w:t>2</w:t>
            </w:r>
          </w:p>
        </w:tc>
      </w:tr>
      <w:tr w:rsidR="00C42366" w:rsidRPr="00C42366" w:rsidTr="00345F9E">
        <w:trPr>
          <w:trHeight w:val="20"/>
        </w:trPr>
        <w:tc>
          <w:tcPr>
            <w:tcW w:w="2061" w:type="dxa"/>
            <w:vMerge/>
            <w:tcBorders>
              <w:top w:val="single" w:sz="2" w:space="0" w:color="000000"/>
              <w:left w:val="single" w:sz="2" w:space="0" w:color="000000"/>
              <w:bottom w:val="single" w:sz="2" w:space="0" w:color="000000"/>
              <w:right w:val="single" w:sz="2" w:space="0" w:color="000000"/>
            </w:tcBorders>
            <w:shd w:val="clear" w:color="000000" w:fill="FFFFFF"/>
          </w:tcPr>
          <w:p w:rsidR="00C42366" w:rsidRPr="00C42366" w:rsidRDefault="00C42366" w:rsidP="00C42366">
            <w:pPr>
              <w:widowControl w:val="0"/>
              <w:autoSpaceDE w:val="0"/>
              <w:autoSpaceDN w:val="0"/>
              <w:adjustRightInd w:val="0"/>
              <w:rPr>
                <w:rFonts w:ascii="Times New Roman" w:hAnsi="Times New Roman"/>
                <w:sz w:val="24"/>
                <w:szCs w:val="24"/>
                <w:lang w:val="en-GB"/>
              </w:rPr>
            </w:pPr>
          </w:p>
        </w:tc>
        <w:tc>
          <w:tcPr>
            <w:tcW w:w="9705" w:type="dxa"/>
            <w:tcBorders>
              <w:top w:val="single" w:sz="2" w:space="0" w:color="000000"/>
              <w:left w:val="single" w:sz="2" w:space="0" w:color="000000"/>
              <w:bottom w:val="single" w:sz="2" w:space="0" w:color="000000"/>
              <w:right w:val="single" w:sz="2" w:space="0" w:color="000000"/>
            </w:tcBorders>
            <w:shd w:val="clear" w:color="000000" w:fill="FFFFFF"/>
          </w:tcPr>
          <w:p w:rsidR="00C42366" w:rsidRPr="00C42366" w:rsidRDefault="00C42366" w:rsidP="00C42366">
            <w:pPr>
              <w:widowControl w:val="0"/>
              <w:suppressAutoHyphens/>
              <w:autoSpaceDE w:val="0"/>
              <w:autoSpaceDN w:val="0"/>
              <w:adjustRightInd w:val="0"/>
              <w:ind w:right="-1"/>
              <w:jc w:val="both"/>
              <w:rPr>
                <w:rFonts w:ascii="Times New Roman" w:hAnsi="Times New Roman"/>
                <w:sz w:val="24"/>
                <w:szCs w:val="24"/>
              </w:rPr>
            </w:pPr>
            <w:r w:rsidRPr="00C42366">
              <w:rPr>
                <w:rFonts w:ascii="Times New Roman" w:hAnsi="Times New Roman"/>
                <w:color w:val="000000"/>
                <w:position w:val="-1"/>
                <w:sz w:val="24"/>
                <w:szCs w:val="24"/>
              </w:rPr>
              <w:t xml:space="preserve">Экономическая сущность понятия налог. Субъект, объект и предмет налогообложения. Принципы построения налоговой системы, ее структура и функции. Классификация налогов по уровню управления. Виды налогов для физических лиц. Налоговая декларация. </w:t>
            </w:r>
            <w:r w:rsidRPr="00C42366">
              <w:rPr>
                <w:rFonts w:ascii="Times New Roman" w:hAnsi="Times New Roman"/>
                <w:color w:val="000000"/>
                <w:position w:val="-1"/>
                <w:sz w:val="24"/>
                <w:szCs w:val="24"/>
              </w:rPr>
              <w:lastRenderedPageBreak/>
              <w:t>Налоговые льготы и налоговые вычеты для физических лиц</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42366" w:rsidRPr="00C42366" w:rsidRDefault="00C42366" w:rsidP="00C42366">
            <w:pPr>
              <w:widowControl w:val="0"/>
              <w:suppressAutoHyphens/>
              <w:autoSpaceDE w:val="0"/>
              <w:autoSpaceDN w:val="0"/>
              <w:adjustRightInd w:val="0"/>
              <w:ind w:right="-1"/>
              <w:jc w:val="center"/>
              <w:rPr>
                <w:rFonts w:ascii="Times New Roman" w:hAnsi="Times New Roman"/>
                <w:sz w:val="24"/>
                <w:szCs w:val="24"/>
                <w:lang w:val="en-GB"/>
              </w:rPr>
            </w:pPr>
            <w:r w:rsidRPr="00C42366">
              <w:rPr>
                <w:rFonts w:ascii="Times New Roman" w:hAnsi="Times New Roman"/>
                <w:color w:val="000000"/>
                <w:position w:val="-1"/>
                <w:sz w:val="24"/>
                <w:szCs w:val="24"/>
                <w:lang w:val="en-GB"/>
              </w:rPr>
              <w:lastRenderedPageBreak/>
              <w:t>2</w:t>
            </w:r>
          </w:p>
        </w:tc>
      </w:tr>
      <w:tr w:rsidR="00C42366" w:rsidRPr="00C42366" w:rsidTr="00345F9E">
        <w:trPr>
          <w:trHeight w:val="371"/>
        </w:trPr>
        <w:tc>
          <w:tcPr>
            <w:tcW w:w="1176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42366" w:rsidRPr="00C42366" w:rsidRDefault="00C42366" w:rsidP="00C42366">
            <w:pPr>
              <w:widowControl w:val="0"/>
              <w:suppressAutoHyphens/>
              <w:autoSpaceDE w:val="0"/>
              <w:autoSpaceDN w:val="0"/>
              <w:adjustRightInd w:val="0"/>
              <w:ind w:right="-1"/>
              <w:jc w:val="both"/>
              <w:rPr>
                <w:rFonts w:ascii="Times New Roman" w:hAnsi="Times New Roman"/>
                <w:sz w:val="24"/>
                <w:szCs w:val="24"/>
              </w:rPr>
            </w:pPr>
            <w:r w:rsidRPr="00C42366">
              <w:rPr>
                <w:rFonts w:ascii="Times New Roman" w:hAnsi="Times New Roman"/>
                <w:b/>
                <w:bCs/>
                <w:color w:val="000000"/>
                <w:position w:val="-1"/>
                <w:sz w:val="24"/>
                <w:szCs w:val="24"/>
              </w:rPr>
              <w:lastRenderedPageBreak/>
              <w:t>Раздел 4. Инвестиции: формирование стратегии инвестирования и инструменты для ее реализации</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C42366" w:rsidRPr="00C42366" w:rsidRDefault="00C42366" w:rsidP="00C42366">
            <w:pPr>
              <w:widowControl w:val="0"/>
              <w:suppressAutoHyphens/>
              <w:autoSpaceDE w:val="0"/>
              <w:autoSpaceDN w:val="0"/>
              <w:adjustRightInd w:val="0"/>
              <w:ind w:right="-1"/>
              <w:jc w:val="center"/>
              <w:rPr>
                <w:rFonts w:ascii="Times New Roman" w:hAnsi="Times New Roman"/>
                <w:sz w:val="24"/>
                <w:szCs w:val="24"/>
              </w:rPr>
            </w:pPr>
            <w:r w:rsidRPr="00C42366">
              <w:rPr>
                <w:rFonts w:ascii="Times New Roman" w:hAnsi="Times New Roman"/>
                <w:b/>
                <w:bCs/>
                <w:color w:val="000000"/>
                <w:position w:val="-1"/>
                <w:sz w:val="24"/>
                <w:szCs w:val="24"/>
                <w:lang w:val="en-GB"/>
              </w:rPr>
              <w:t>1</w:t>
            </w:r>
            <w:r w:rsidRPr="00C42366">
              <w:rPr>
                <w:rFonts w:ascii="Times New Roman" w:hAnsi="Times New Roman"/>
                <w:b/>
                <w:bCs/>
                <w:color w:val="000000"/>
                <w:position w:val="-1"/>
                <w:sz w:val="24"/>
                <w:szCs w:val="24"/>
              </w:rPr>
              <w:t>4</w:t>
            </w:r>
          </w:p>
        </w:tc>
      </w:tr>
      <w:tr w:rsidR="00C42366" w:rsidRPr="00C42366" w:rsidTr="00345F9E">
        <w:trPr>
          <w:trHeight w:val="20"/>
        </w:trPr>
        <w:tc>
          <w:tcPr>
            <w:tcW w:w="2061"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C42366" w:rsidRPr="00C42366" w:rsidRDefault="00C42366" w:rsidP="00C42366">
            <w:pPr>
              <w:widowControl w:val="0"/>
              <w:suppressAutoHyphens/>
              <w:autoSpaceDE w:val="0"/>
              <w:autoSpaceDN w:val="0"/>
              <w:adjustRightInd w:val="0"/>
              <w:ind w:right="-1" w:firstLine="34"/>
              <w:jc w:val="both"/>
              <w:rPr>
                <w:rFonts w:ascii="Times New Roman" w:hAnsi="Times New Roman"/>
                <w:color w:val="000000"/>
                <w:position w:val="-1"/>
                <w:sz w:val="24"/>
                <w:szCs w:val="24"/>
              </w:rPr>
            </w:pPr>
            <w:r w:rsidRPr="00C42366">
              <w:rPr>
                <w:rFonts w:ascii="Times New Roman" w:hAnsi="Times New Roman"/>
                <w:b/>
                <w:bCs/>
                <w:color w:val="000000"/>
                <w:position w:val="-1"/>
                <w:sz w:val="24"/>
                <w:szCs w:val="24"/>
              </w:rPr>
              <w:t>Тема 4.1.</w:t>
            </w:r>
          </w:p>
          <w:p w:rsidR="00C42366" w:rsidRPr="00C42366" w:rsidRDefault="00C42366" w:rsidP="00C42366">
            <w:pPr>
              <w:widowControl w:val="0"/>
              <w:suppressAutoHyphens/>
              <w:autoSpaceDE w:val="0"/>
              <w:autoSpaceDN w:val="0"/>
              <w:adjustRightInd w:val="0"/>
              <w:ind w:right="-1" w:firstLine="34"/>
              <w:jc w:val="both"/>
              <w:rPr>
                <w:rFonts w:ascii="Times New Roman" w:hAnsi="Times New Roman"/>
                <w:color w:val="000000"/>
                <w:position w:val="-1"/>
                <w:sz w:val="24"/>
                <w:szCs w:val="24"/>
              </w:rPr>
            </w:pPr>
            <w:r w:rsidRPr="00C42366">
              <w:rPr>
                <w:rFonts w:ascii="Times New Roman" w:hAnsi="Times New Roman"/>
                <w:color w:val="000000"/>
                <w:position w:val="-1"/>
                <w:sz w:val="24"/>
                <w:szCs w:val="24"/>
              </w:rPr>
              <w:t>Формирование стратегии инвестирования</w:t>
            </w:r>
          </w:p>
          <w:p w:rsidR="00C42366" w:rsidRPr="00C42366" w:rsidRDefault="00C42366" w:rsidP="00C42366">
            <w:pPr>
              <w:widowControl w:val="0"/>
              <w:suppressAutoHyphens/>
              <w:autoSpaceDE w:val="0"/>
              <w:autoSpaceDN w:val="0"/>
              <w:adjustRightInd w:val="0"/>
              <w:ind w:right="-1" w:firstLine="34"/>
              <w:jc w:val="both"/>
              <w:rPr>
                <w:rFonts w:ascii="Times New Roman" w:hAnsi="Times New Roman"/>
                <w:sz w:val="24"/>
                <w:szCs w:val="24"/>
                <w:lang w:val="en-GB"/>
              </w:rPr>
            </w:pPr>
          </w:p>
        </w:tc>
        <w:tc>
          <w:tcPr>
            <w:tcW w:w="9705" w:type="dxa"/>
            <w:tcBorders>
              <w:top w:val="single" w:sz="2" w:space="0" w:color="000000"/>
              <w:left w:val="single" w:sz="2" w:space="0" w:color="000000"/>
              <w:bottom w:val="single" w:sz="2" w:space="0" w:color="000000"/>
              <w:right w:val="single" w:sz="2" w:space="0" w:color="000000"/>
            </w:tcBorders>
            <w:shd w:val="clear" w:color="000000" w:fill="FFFFFF"/>
          </w:tcPr>
          <w:p w:rsidR="00C42366" w:rsidRPr="00C42366" w:rsidRDefault="00C42366" w:rsidP="00C42366">
            <w:pPr>
              <w:widowControl w:val="0"/>
              <w:suppressAutoHyphens/>
              <w:autoSpaceDE w:val="0"/>
              <w:autoSpaceDN w:val="0"/>
              <w:adjustRightInd w:val="0"/>
              <w:ind w:right="-1"/>
              <w:jc w:val="both"/>
              <w:rPr>
                <w:rFonts w:ascii="Times New Roman" w:hAnsi="Times New Roman"/>
                <w:sz w:val="24"/>
                <w:szCs w:val="24"/>
                <w:lang w:val="en-GB"/>
              </w:rPr>
            </w:pPr>
            <w:r w:rsidRPr="00C42366">
              <w:rPr>
                <w:rFonts w:ascii="Times New Roman" w:hAnsi="Times New Roman"/>
                <w:b/>
                <w:bCs/>
                <w:color w:val="000000"/>
                <w:position w:val="-1"/>
                <w:sz w:val="24"/>
                <w:szCs w:val="24"/>
              </w:rPr>
              <w:t>Основное содержание</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42366" w:rsidRPr="00C42366" w:rsidRDefault="00C42366" w:rsidP="00C42366">
            <w:pPr>
              <w:widowControl w:val="0"/>
              <w:suppressAutoHyphens/>
              <w:autoSpaceDE w:val="0"/>
              <w:autoSpaceDN w:val="0"/>
              <w:adjustRightInd w:val="0"/>
              <w:ind w:right="-1"/>
              <w:jc w:val="center"/>
              <w:rPr>
                <w:rFonts w:ascii="Times New Roman" w:hAnsi="Times New Roman"/>
                <w:sz w:val="24"/>
                <w:szCs w:val="24"/>
              </w:rPr>
            </w:pPr>
            <w:r w:rsidRPr="00C42366">
              <w:rPr>
                <w:rFonts w:ascii="Times New Roman" w:hAnsi="Times New Roman"/>
                <w:b/>
                <w:bCs/>
                <w:color w:val="000000"/>
                <w:position w:val="-1"/>
                <w:sz w:val="24"/>
                <w:szCs w:val="24"/>
              </w:rPr>
              <w:t>4</w:t>
            </w:r>
          </w:p>
        </w:tc>
      </w:tr>
      <w:tr w:rsidR="00C42366" w:rsidRPr="00C42366" w:rsidTr="00345F9E">
        <w:trPr>
          <w:trHeight w:val="20"/>
        </w:trPr>
        <w:tc>
          <w:tcPr>
            <w:tcW w:w="2061" w:type="dxa"/>
            <w:vMerge/>
            <w:tcBorders>
              <w:top w:val="single" w:sz="2" w:space="0" w:color="000000"/>
              <w:left w:val="single" w:sz="2" w:space="0" w:color="000000"/>
              <w:bottom w:val="single" w:sz="2" w:space="0" w:color="000000"/>
              <w:right w:val="single" w:sz="2" w:space="0" w:color="000000"/>
            </w:tcBorders>
            <w:shd w:val="clear" w:color="000000" w:fill="FFFFFF"/>
          </w:tcPr>
          <w:p w:rsidR="00C42366" w:rsidRPr="00C42366" w:rsidRDefault="00C42366" w:rsidP="00C42366">
            <w:pPr>
              <w:widowControl w:val="0"/>
              <w:autoSpaceDE w:val="0"/>
              <w:autoSpaceDN w:val="0"/>
              <w:adjustRightInd w:val="0"/>
              <w:ind w:firstLine="34"/>
              <w:rPr>
                <w:rFonts w:ascii="Times New Roman" w:hAnsi="Times New Roman"/>
                <w:sz w:val="24"/>
                <w:szCs w:val="24"/>
                <w:lang w:val="en-GB"/>
              </w:rPr>
            </w:pPr>
          </w:p>
        </w:tc>
        <w:tc>
          <w:tcPr>
            <w:tcW w:w="9705" w:type="dxa"/>
            <w:tcBorders>
              <w:top w:val="single" w:sz="2" w:space="0" w:color="000000"/>
              <w:left w:val="single" w:sz="2" w:space="0" w:color="000000"/>
              <w:bottom w:val="single" w:sz="2" w:space="0" w:color="000000"/>
              <w:right w:val="single" w:sz="2" w:space="0" w:color="000000"/>
            </w:tcBorders>
            <w:shd w:val="clear" w:color="000000" w:fill="FFFFFF"/>
          </w:tcPr>
          <w:p w:rsidR="00C42366" w:rsidRPr="00C42366" w:rsidRDefault="00C42366" w:rsidP="00C42366">
            <w:pPr>
              <w:widowControl w:val="0"/>
              <w:suppressAutoHyphens/>
              <w:autoSpaceDE w:val="0"/>
              <w:autoSpaceDN w:val="0"/>
              <w:adjustRightInd w:val="0"/>
              <w:ind w:left="-42" w:right="-1" w:firstLine="42"/>
              <w:jc w:val="both"/>
              <w:rPr>
                <w:rFonts w:ascii="Times New Roman" w:hAnsi="Times New Roman"/>
                <w:sz w:val="24"/>
                <w:szCs w:val="24"/>
                <w:lang w:val="en-GB"/>
              </w:rPr>
            </w:pPr>
            <w:r w:rsidRPr="00C42366">
              <w:rPr>
                <w:rFonts w:ascii="Times New Roman" w:hAnsi="Times New Roman"/>
                <w:color w:val="000000"/>
                <w:position w:val="-1"/>
                <w:sz w:val="24"/>
                <w:szCs w:val="24"/>
              </w:rPr>
              <w:t>Сущность и значение инвестиций. Участники, субъекты и объекты инвестиционного процесса. Реальные и финансовые инвестиции и их классификация. Валютная и фондовая биржи. Инвестиционный портфель. Паевые инвестиционные фонды (ПИФы) как способ инвестирования денежных средств физических лиц. Финансовые пирамиды. Криптовалюта</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42366" w:rsidRPr="00C42366" w:rsidRDefault="00C42366" w:rsidP="00C42366">
            <w:pPr>
              <w:widowControl w:val="0"/>
              <w:suppressAutoHyphens/>
              <w:autoSpaceDE w:val="0"/>
              <w:autoSpaceDN w:val="0"/>
              <w:adjustRightInd w:val="0"/>
              <w:ind w:right="-1"/>
              <w:jc w:val="center"/>
              <w:rPr>
                <w:rFonts w:ascii="Times New Roman" w:hAnsi="Times New Roman"/>
                <w:sz w:val="24"/>
                <w:szCs w:val="24"/>
              </w:rPr>
            </w:pPr>
            <w:r w:rsidRPr="00C42366">
              <w:rPr>
                <w:rFonts w:ascii="Times New Roman" w:hAnsi="Times New Roman"/>
                <w:color w:val="000000"/>
                <w:position w:val="-1"/>
                <w:sz w:val="24"/>
                <w:szCs w:val="24"/>
              </w:rPr>
              <w:t>2</w:t>
            </w:r>
          </w:p>
        </w:tc>
      </w:tr>
      <w:tr w:rsidR="00C42366" w:rsidRPr="00C42366" w:rsidTr="00345F9E">
        <w:trPr>
          <w:trHeight w:val="20"/>
        </w:trPr>
        <w:tc>
          <w:tcPr>
            <w:tcW w:w="2061" w:type="dxa"/>
            <w:vMerge/>
            <w:tcBorders>
              <w:top w:val="single" w:sz="2" w:space="0" w:color="000000"/>
              <w:left w:val="single" w:sz="2" w:space="0" w:color="000000"/>
              <w:bottom w:val="single" w:sz="2" w:space="0" w:color="000000"/>
              <w:right w:val="single" w:sz="2" w:space="0" w:color="000000"/>
            </w:tcBorders>
            <w:shd w:val="clear" w:color="000000" w:fill="FFFFFF"/>
          </w:tcPr>
          <w:p w:rsidR="00C42366" w:rsidRPr="00C42366" w:rsidRDefault="00C42366" w:rsidP="00C42366">
            <w:pPr>
              <w:widowControl w:val="0"/>
              <w:autoSpaceDE w:val="0"/>
              <w:autoSpaceDN w:val="0"/>
              <w:adjustRightInd w:val="0"/>
              <w:ind w:firstLine="34"/>
              <w:rPr>
                <w:rFonts w:ascii="Times New Roman" w:hAnsi="Times New Roman"/>
                <w:sz w:val="24"/>
                <w:szCs w:val="24"/>
                <w:lang w:val="en-GB"/>
              </w:rPr>
            </w:pPr>
          </w:p>
        </w:tc>
        <w:tc>
          <w:tcPr>
            <w:tcW w:w="9705" w:type="dxa"/>
            <w:tcBorders>
              <w:top w:val="single" w:sz="2" w:space="0" w:color="000000"/>
              <w:left w:val="single" w:sz="2" w:space="0" w:color="000000"/>
              <w:bottom w:val="single" w:sz="2" w:space="0" w:color="000000"/>
              <w:right w:val="single" w:sz="2" w:space="0" w:color="000000"/>
            </w:tcBorders>
            <w:shd w:val="clear" w:color="000000" w:fill="FFFFFF"/>
          </w:tcPr>
          <w:p w:rsidR="00C42366" w:rsidRPr="00C42366" w:rsidRDefault="00C42366" w:rsidP="00C42366">
            <w:pPr>
              <w:widowControl w:val="0"/>
              <w:suppressAutoHyphens/>
              <w:autoSpaceDE w:val="0"/>
              <w:autoSpaceDN w:val="0"/>
              <w:adjustRightInd w:val="0"/>
              <w:ind w:left="-42" w:right="-1" w:firstLine="42"/>
              <w:jc w:val="both"/>
              <w:rPr>
                <w:rFonts w:ascii="Times New Roman" w:hAnsi="Times New Roman"/>
                <w:sz w:val="24"/>
                <w:szCs w:val="24"/>
              </w:rPr>
            </w:pPr>
            <w:r w:rsidRPr="00C42366">
              <w:rPr>
                <w:rFonts w:ascii="Times New Roman" w:hAnsi="Times New Roman"/>
                <w:b/>
                <w:bCs/>
                <w:color w:val="000000"/>
                <w:position w:val="-1"/>
                <w:sz w:val="24"/>
                <w:szCs w:val="24"/>
              </w:rPr>
              <w:t>В том числе практических занятий</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42366" w:rsidRPr="00C42366" w:rsidRDefault="00C42366" w:rsidP="00C42366">
            <w:pPr>
              <w:widowControl w:val="0"/>
              <w:suppressAutoHyphens/>
              <w:autoSpaceDE w:val="0"/>
              <w:autoSpaceDN w:val="0"/>
              <w:adjustRightInd w:val="0"/>
              <w:ind w:right="-1"/>
              <w:jc w:val="center"/>
              <w:rPr>
                <w:rFonts w:ascii="Times New Roman" w:hAnsi="Times New Roman"/>
                <w:sz w:val="24"/>
                <w:szCs w:val="24"/>
              </w:rPr>
            </w:pPr>
            <w:r w:rsidRPr="00C42366">
              <w:rPr>
                <w:rFonts w:ascii="Times New Roman" w:hAnsi="Times New Roman"/>
                <w:sz w:val="24"/>
                <w:szCs w:val="24"/>
              </w:rPr>
              <w:t>2</w:t>
            </w:r>
          </w:p>
        </w:tc>
      </w:tr>
      <w:tr w:rsidR="00C42366" w:rsidRPr="00C42366" w:rsidTr="00345F9E">
        <w:trPr>
          <w:trHeight w:val="20"/>
        </w:trPr>
        <w:tc>
          <w:tcPr>
            <w:tcW w:w="2061" w:type="dxa"/>
            <w:vMerge/>
            <w:tcBorders>
              <w:top w:val="single" w:sz="2" w:space="0" w:color="000000"/>
              <w:left w:val="single" w:sz="2" w:space="0" w:color="000000"/>
              <w:bottom w:val="single" w:sz="2" w:space="0" w:color="000000"/>
              <w:right w:val="single" w:sz="2" w:space="0" w:color="000000"/>
            </w:tcBorders>
            <w:shd w:val="clear" w:color="000000" w:fill="FFFFFF"/>
          </w:tcPr>
          <w:p w:rsidR="00C42366" w:rsidRPr="00C42366" w:rsidRDefault="00C42366" w:rsidP="00C42366">
            <w:pPr>
              <w:widowControl w:val="0"/>
              <w:autoSpaceDE w:val="0"/>
              <w:autoSpaceDN w:val="0"/>
              <w:adjustRightInd w:val="0"/>
              <w:ind w:firstLine="34"/>
              <w:rPr>
                <w:rFonts w:ascii="Times New Roman" w:hAnsi="Times New Roman"/>
                <w:sz w:val="24"/>
                <w:szCs w:val="24"/>
                <w:lang w:val="en-GB"/>
              </w:rPr>
            </w:pPr>
          </w:p>
        </w:tc>
        <w:tc>
          <w:tcPr>
            <w:tcW w:w="9705" w:type="dxa"/>
            <w:tcBorders>
              <w:top w:val="single" w:sz="2" w:space="0" w:color="000000"/>
              <w:left w:val="single" w:sz="2" w:space="0" w:color="000000"/>
              <w:bottom w:val="single" w:sz="2" w:space="0" w:color="000000"/>
              <w:right w:val="single" w:sz="2" w:space="0" w:color="000000"/>
            </w:tcBorders>
            <w:shd w:val="clear" w:color="000000" w:fill="FFFFFF"/>
          </w:tcPr>
          <w:p w:rsidR="00C42366" w:rsidRPr="00C42366" w:rsidRDefault="00C42366" w:rsidP="00C42366">
            <w:pPr>
              <w:widowControl w:val="0"/>
              <w:suppressAutoHyphens/>
              <w:autoSpaceDE w:val="0"/>
              <w:autoSpaceDN w:val="0"/>
              <w:adjustRightInd w:val="0"/>
              <w:ind w:left="-42" w:right="-1" w:firstLine="42"/>
              <w:jc w:val="both"/>
              <w:rPr>
                <w:rFonts w:ascii="Times New Roman" w:hAnsi="Times New Roman"/>
                <w:sz w:val="24"/>
                <w:szCs w:val="24"/>
              </w:rPr>
            </w:pPr>
            <w:r w:rsidRPr="00C42366">
              <w:rPr>
                <w:rFonts w:ascii="Times New Roman" w:hAnsi="Times New Roman"/>
                <w:color w:val="000000"/>
                <w:position w:val="-1"/>
                <w:sz w:val="24"/>
                <w:szCs w:val="24"/>
              </w:rPr>
              <w:t>Практическое занятие № 4. Мозговой штурм «Инвестиции в образах мировой культуры»</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42366" w:rsidRPr="00C42366" w:rsidRDefault="00C42366" w:rsidP="00C42366">
            <w:pPr>
              <w:widowControl w:val="0"/>
              <w:suppressAutoHyphens/>
              <w:autoSpaceDE w:val="0"/>
              <w:autoSpaceDN w:val="0"/>
              <w:adjustRightInd w:val="0"/>
              <w:ind w:right="-1"/>
              <w:jc w:val="center"/>
              <w:rPr>
                <w:rFonts w:ascii="Times New Roman" w:hAnsi="Times New Roman"/>
                <w:sz w:val="24"/>
                <w:szCs w:val="24"/>
              </w:rPr>
            </w:pPr>
            <w:r w:rsidRPr="00C42366">
              <w:rPr>
                <w:rFonts w:ascii="Times New Roman" w:hAnsi="Times New Roman"/>
                <w:color w:val="000000"/>
                <w:position w:val="-1"/>
                <w:sz w:val="24"/>
                <w:szCs w:val="24"/>
              </w:rPr>
              <w:t>2</w:t>
            </w:r>
          </w:p>
        </w:tc>
      </w:tr>
      <w:tr w:rsidR="00C42366" w:rsidRPr="00C42366" w:rsidTr="00345F9E">
        <w:trPr>
          <w:trHeight w:val="20"/>
        </w:trPr>
        <w:tc>
          <w:tcPr>
            <w:tcW w:w="2061"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C42366" w:rsidRPr="00C42366" w:rsidRDefault="00C42366" w:rsidP="00C42366">
            <w:pPr>
              <w:widowControl w:val="0"/>
              <w:suppressAutoHyphens/>
              <w:autoSpaceDE w:val="0"/>
              <w:autoSpaceDN w:val="0"/>
              <w:adjustRightInd w:val="0"/>
              <w:ind w:right="-1" w:firstLine="34"/>
              <w:jc w:val="both"/>
              <w:rPr>
                <w:rFonts w:ascii="Times New Roman" w:hAnsi="Times New Roman"/>
                <w:color w:val="000000"/>
                <w:position w:val="-1"/>
                <w:sz w:val="24"/>
                <w:szCs w:val="24"/>
              </w:rPr>
            </w:pPr>
            <w:r w:rsidRPr="00C42366">
              <w:rPr>
                <w:rFonts w:ascii="Times New Roman" w:hAnsi="Times New Roman"/>
                <w:b/>
                <w:bCs/>
                <w:color w:val="000000"/>
                <w:position w:val="-1"/>
                <w:sz w:val="24"/>
                <w:szCs w:val="24"/>
              </w:rPr>
              <w:t>Тема № 4.2.</w:t>
            </w:r>
          </w:p>
          <w:p w:rsidR="00C42366" w:rsidRPr="00C42366" w:rsidRDefault="00C42366" w:rsidP="00C42366">
            <w:pPr>
              <w:widowControl w:val="0"/>
              <w:suppressAutoHyphens/>
              <w:autoSpaceDE w:val="0"/>
              <w:autoSpaceDN w:val="0"/>
              <w:adjustRightInd w:val="0"/>
              <w:ind w:right="-1" w:firstLine="34"/>
              <w:jc w:val="both"/>
              <w:rPr>
                <w:rFonts w:ascii="Times New Roman" w:hAnsi="Times New Roman"/>
                <w:sz w:val="24"/>
                <w:szCs w:val="24"/>
              </w:rPr>
            </w:pPr>
            <w:r w:rsidRPr="00C42366">
              <w:rPr>
                <w:rFonts w:ascii="Times New Roman" w:hAnsi="Times New Roman"/>
                <w:color w:val="000000"/>
                <w:position w:val="-1"/>
                <w:sz w:val="24"/>
                <w:szCs w:val="24"/>
              </w:rPr>
              <w:t>Виды ценных бумаг и производных финансовых инструментов</w:t>
            </w:r>
          </w:p>
        </w:tc>
        <w:tc>
          <w:tcPr>
            <w:tcW w:w="9705" w:type="dxa"/>
            <w:tcBorders>
              <w:top w:val="single" w:sz="2" w:space="0" w:color="000000"/>
              <w:left w:val="single" w:sz="2" w:space="0" w:color="000000"/>
              <w:bottom w:val="single" w:sz="2" w:space="0" w:color="000000"/>
              <w:right w:val="single" w:sz="2" w:space="0" w:color="000000"/>
            </w:tcBorders>
            <w:shd w:val="clear" w:color="000000" w:fill="FFFFFF"/>
          </w:tcPr>
          <w:p w:rsidR="00C42366" w:rsidRPr="00C42366" w:rsidRDefault="00C42366" w:rsidP="00C42366">
            <w:pPr>
              <w:widowControl w:val="0"/>
              <w:suppressAutoHyphens/>
              <w:autoSpaceDE w:val="0"/>
              <w:autoSpaceDN w:val="0"/>
              <w:adjustRightInd w:val="0"/>
              <w:ind w:left="-42" w:right="-1" w:firstLine="42"/>
              <w:jc w:val="both"/>
              <w:rPr>
                <w:rFonts w:ascii="Times New Roman" w:hAnsi="Times New Roman"/>
                <w:sz w:val="24"/>
                <w:szCs w:val="24"/>
                <w:lang w:val="en-GB"/>
              </w:rPr>
            </w:pPr>
            <w:r w:rsidRPr="00C42366">
              <w:rPr>
                <w:rFonts w:ascii="Times New Roman" w:hAnsi="Times New Roman"/>
                <w:b/>
                <w:bCs/>
                <w:color w:val="000000"/>
                <w:position w:val="-1"/>
                <w:sz w:val="24"/>
                <w:szCs w:val="24"/>
              </w:rPr>
              <w:t>Основное содержание</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42366" w:rsidRPr="00C42366" w:rsidRDefault="00C42366" w:rsidP="00C42366">
            <w:pPr>
              <w:widowControl w:val="0"/>
              <w:suppressAutoHyphens/>
              <w:autoSpaceDE w:val="0"/>
              <w:autoSpaceDN w:val="0"/>
              <w:adjustRightInd w:val="0"/>
              <w:ind w:right="-1"/>
              <w:jc w:val="center"/>
              <w:rPr>
                <w:rFonts w:ascii="Times New Roman" w:hAnsi="Times New Roman"/>
                <w:sz w:val="24"/>
                <w:szCs w:val="24"/>
              </w:rPr>
            </w:pPr>
            <w:r w:rsidRPr="00C42366">
              <w:rPr>
                <w:rFonts w:ascii="Times New Roman" w:hAnsi="Times New Roman"/>
                <w:b/>
                <w:bCs/>
                <w:color w:val="000000"/>
                <w:position w:val="-1"/>
                <w:sz w:val="24"/>
                <w:szCs w:val="24"/>
              </w:rPr>
              <w:t>4</w:t>
            </w:r>
          </w:p>
        </w:tc>
      </w:tr>
      <w:tr w:rsidR="00C42366" w:rsidRPr="00C42366" w:rsidTr="00345F9E">
        <w:trPr>
          <w:trHeight w:val="20"/>
        </w:trPr>
        <w:tc>
          <w:tcPr>
            <w:tcW w:w="2061" w:type="dxa"/>
            <w:vMerge/>
            <w:tcBorders>
              <w:top w:val="single" w:sz="2" w:space="0" w:color="000000"/>
              <w:left w:val="single" w:sz="2" w:space="0" w:color="000000"/>
              <w:bottom w:val="single" w:sz="2" w:space="0" w:color="000000"/>
              <w:right w:val="single" w:sz="2" w:space="0" w:color="000000"/>
            </w:tcBorders>
            <w:shd w:val="clear" w:color="000000" w:fill="FFFFFF"/>
          </w:tcPr>
          <w:p w:rsidR="00C42366" w:rsidRPr="00C42366" w:rsidRDefault="00C42366" w:rsidP="00C42366">
            <w:pPr>
              <w:widowControl w:val="0"/>
              <w:autoSpaceDE w:val="0"/>
              <w:autoSpaceDN w:val="0"/>
              <w:adjustRightInd w:val="0"/>
              <w:ind w:firstLine="34"/>
              <w:rPr>
                <w:rFonts w:ascii="Times New Roman" w:hAnsi="Times New Roman"/>
                <w:sz w:val="24"/>
                <w:szCs w:val="24"/>
                <w:lang w:val="en-GB"/>
              </w:rPr>
            </w:pPr>
          </w:p>
        </w:tc>
        <w:tc>
          <w:tcPr>
            <w:tcW w:w="9705" w:type="dxa"/>
            <w:tcBorders>
              <w:top w:val="single" w:sz="2" w:space="0" w:color="000000"/>
              <w:left w:val="single" w:sz="2" w:space="0" w:color="000000"/>
              <w:bottom w:val="single" w:sz="2" w:space="0" w:color="000000"/>
              <w:right w:val="single" w:sz="2" w:space="0" w:color="000000"/>
            </w:tcBorders>
            <w:shd w:val="clear" w:color="000000" w:fill="FFFFFF"/>
          </w:tcPr>
          <w:p w:rsidR="00C42366" w:rsidRPr="00C42366" w:rsidRDefault="00C42366" w:rsidP="00C42366">
            <w:pPr>
              <w:widowControl w:val="0"/>
              <w:suppressAutoHyphens/>
              <w:autoSpaceDE w:val="0"/>
              <w:autoSpaceDN w:val="0"/>
              <w:adjustRightInd w:val="0"/>
              <w:ind w:left="-42" w:right="-1" w:firstLine="42"/>
              <w:jc w:val="both"/>
              <w:rPr>
                <w:rFonts w:ascii="Times New Roman" w:hAnsi="Times New Roman"/>
                <w:sz w:val="24"/>
                <w:szCs w:val="24"/>
                <w:lang w:val="en-GB"/>
              </w:rPr>
            </w:pPr>
            <w:r w:rsidRPr="00C42366">
              <w:rPr>
                <w:rFonts w:ascii="Times New Roman" w:hAnsi="Times New Roman"/>
                <w:color w:val="000000"/>
                <w:position w:val="-1"/>
                <w:sz w:val="24"/>
                <w:szCs w:val="24"/>
              </w:rPr>
              <w:t>Виды ценных бумаг: акции, облигации, векселя. Производные финансовые инструменты: фьючерс, опцион. Понятие доходности ценных бумаг</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42366" w:rsidRPr="00C42366" w:rsidRDefault="00C42366" w:rsidP="00C42366">
            <w:pPr>
              <w:widowControl w:val="0"/>
              <w:suppressAutoHyphens/>
              <w:autoSpaceDE w:val="0"/>
              <w:autoSpaceDN w:val="0"/>
              <w:adjustRightInd w:val="0"/>
              <w:ind w:right="-1"/>
              <w:jc w:val="center"/>
              <w:rPr>
                <w:rFonts w:ascii="Times New Roman" w:hAnsi="Times New Roman"/>
                <w:sz w:val="24"/>
                <w:szCs w:val="24"/>
              </w:rPr>
            </w:pPr>
            <w:r w:rsidRPr="00C42366">
              <w:rPr>
                <w:rFonts w:ascii="Times New Roman" w:hAnsi="Times New Roman"/>
                <w:color w:val="000000"/>
                <w:position w:val="-1"/>
                <w:sz w:val="24"/>
                <w:szCs w:val="24"/>
              </w:rPr>
              <w:t>2</w:t>
            </w:r>
          </w:p>
        </w:tc>
      </w:tr>
      <w:tr w:rsidR="00C42366" w:rsidRPr="00C42366" w:rsidTr="00345F9E">
        <w:trPr>
          <w:trHeight w:val="20"/>
        </w:trPr>
        <w:tc>
          <w:tcPr>
            <w:tcW w:w="2061" w:type="dxa"/>
            <w:vMerge/>
            <w:tcBorders>
              <w:top w:val="single" w:sz="2" w:space="0" w:color="000000"/>
              <w:left w:val="single" w:sz="2" w:space="0" w:color="000000"/>
              <w:bottom w:val="single" w:sz="2" w:space="0" w:color="000000"/>
              <w:right w:val="single" w:sz="2" w:space="0" w:color="000000"/>
            </w:tcBorders>
            <w:shd w:val="clear" w:color="000000" w:fill="FFFFFF"/>
          </w:tcPr>
          <w:p w:rsidR="00C42366" w:rsidRPr="00C42366" w:rsidRDefault="00C42366" w:rsidP="00C42366">
            <w:pPr>
              <w:widowControl w:val="0"/>
              <w:autoSpaceDE w:val="0"/>
              <w:autoSpaceDN w:val="0"/>
              <w:adjustRightInd w:val="0"/>
              <w:ind w:firstLine="34"/>
              <w:rPr>
                <w:rFonts w:ascii="Times New Roman" w:hAnsi="Times New Roman"/>
                <w:sz w:val="24"/>
                <w:szCs w:val="24"/>
                <w:lang w:val="en-GB"/>
              </w:rPr>
            </w:pPr>
          </w:p>
        </w:tc>
        <w:tc>
          <w:tcPr>
            <w:tcW w:w="9705" w:type="dxa"/>
            <w:tcBorders>
              <w:top w:val="single" w:sz="2" w:space="0" w:color="000000"/>
              <w:left w:val="single" w:sz="2" w:space="0" w:color="000000"/>
              <w:bottom w:val="single" w:sz="2" w:space="0" w:color="000000"/>
              <w:right w:val="single" w:sz="2" w:space="0" w:color="000000"/>
            </w:tcBorders>
            <w:shd w:val="clear" w:color="000000" w:fill="FFFFFF"/>
          </w:tcPr>
          <w:p w:rsidR="00C42366" w:rsidRPr="00C42366" w:rsidRDefault="00C42366" w:rsidP="00C42366">
            <w:pPr>
              <w:widowControl w:val="0"/>
              <w:suppressAutoHyphens/>
              <w:autoSpaceDE w:val="0"/>
              <w:autoSpaceDN w:val="0"/>
              <w:adjustRightInd w:val="0"/>
              <w:ind w:left="-42" w:right="-1" w:firstLine="42"/>
              <w:jc w:val="both"/>
              <w:rPr>
                <w:rFonts w:ascii="Times New Roman" w:hAnsi="Times New Roman"/>
                <w:sz w:val="24"/>
                <w:szCs w:val="24"/>
              </w:rPr>
            </w:pPr>
            <w:r w:rsidRPr="00C42366">
              <w:rPr>
                <w:rFonts w:ascii="Times New Roman" w:hAnsi="Times New Roman"/>
                <w:b/>
                <w:bCs/>
                <w:color w:val="000000"/>
                <w:position w:val="-1"/>
                <w:sz w:val="24"/>
                <w:szCs w:val="24"/>
              </w:rPr>
              <w:t>В том числе практических занятий</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42366" w:rsidRPr="00C42366" w:rsidRDefault="00C42366" w:rsidP="00C42366">
            <w:pPr>
              <w:widowControl w:val="0"/>
              <w:suppressAutoHyphens/>
              <w:autoSpaceDE w:val="0"/>
              <w:autoSpaceDN w:val="0"/>
              <w:adjustRightInd w:val="0"/>
              <w:ind w:right="-1"/>
              <w:jc w:val="center"/>
              <w:rPr>
                <w:rFonts w:ascii="Times New Roman" w:hAnsi="Times New Roman"/>
                <w:sz w:val="24"/>
                <w:szCs w:val="24"/>
              </w:rPr>
            </w:pPr>
            <w:r w:rsidRPr="00C42366">
              <w:rPr>
                <w:rFonts w:ascii="Times New Roman" w:hAnsi="Times New Roman"/>
                <w:b/>
                <w:bCs/>
                <w:color w:val="000000"/>
                <w:position w:val="-1"/>
                <w:sz w:val="24"/>
                <w:szCs w:val="24"/>
              </w:rPr>
              <w:t>2</w:t>
            </w:r>
          </w:p>
        </w:tc>
      </w:tr>
      <w:tr w:rsidR="00C42366" w:rsidRPr="00C42366" w:rsidTr="00345F9E">
        <w:trPr>
          <w:trHeight w:val="20"/>
        </w:trPr>
        <w:tc>
          <w:tcPr>
            <w:tcW w:w="2061" w:type="dxa"/>
            <w:vMerge/>
            <w:tcBorders>
              <w:top w:val="single" w:sz="2" w:space="0" w:color="000000"/>
              <w:left w:val="single" w:sz="2" w:space="0" w:color="000000"/>
              <w:bottom w:val="single" w:sz="2" w:space="0" w:color="000000"/>
              <w:right w:val="single" w:sz="2" w:space="0" w:color="000000"/>
            </w:tcBorders>
            <w:shd w:val="clear" w:color="000000" w:fill="FFFFFF"/>
          </w:tcPr>
          <w:p w:rsidR="00C42366" w:rsidRPr="00C42366" w:rsidRDefault="00C42366" w:rsidP="00C42366">
            <w:pPr>
              <w:widowControl w:val="0"/>
              <w:autoSpaceDE w:val="0"/>
              <w:autoSpaceDN w:val="0"/>
              <w:adjustRightInd w:val="0"/>
              <w:ind w:firstLine="34"/>
              <w:rPr>
                <w:rFonts w:ascii="Times New Roman" w:hAnsi="Times New Roman"/>
                <w:sz w:val="24"/>
                <w:szCs w:val="24"/>
                <w:lang w:val="en-GB"/>
              </w:rPr>
            </w:pPr>
          </w:p>
        </w:tc>
        <w:tc>
          <w:tcPr>
            <w:tcW w:w="9705" w:type="dxa"/>
            <w:tcBorders>
              <w:top w:val="single" w:sz="2" w:space="0" w:color="000000"/>
              <w:left w:val="single" w:sz="2" w:space="0" w:color="000000"/>
              <w:bottom w:val="single" w:sz="2" w:space="0" w:color="000000"/>
              <w:right w:val="single" w:sz="2" w:space="0" w:color="000000"/>
            </w:tcBorders>
            <w:shd w:val="clear" w:color="000000" w:fill="FFFFFF"/>
          </w:tcPr>
          <w:p w:rsidR="00C42366" w:rsidRPr="00C42366" w:rsidRDefault="00C42366" w:rsidP="00C42366">
            <w:pPr>
              <w:widowControl w:val="0"/>
              <w:suppressAutoHyphens/>
              <w:autoSpaceDE w:val="0"/>
              <w:autoSpaceDN w:val="0"/>
              <w:adjustRightInd w:val="0"/>
              <w:ind w:left="-42" w:right="-1" w:firstLine="42"/>
              <w:jc w:val="both"/>
              <w:rPr>
                <w:rFonts w:ascii="Times New Roman" w:hAnsi="Times New Roman"/>
                <w:sz w:val="24"/>
                <w:szCs w:val="24"/>
              </w:rPr>
            </w:pPr>
            <w:r w:rsidRPr="00C42366">
              <w:rPr>
                <w:rFonts w:ascii="Times New Roman" w:hAnsi="Times New Roman"/>
                <w:color w:val="000000"/>
                <w:position w:val="-1"/>
                <w:sz w:val="24"/>
                <w:szCs w:val="24"/>
              </w:rPr>
              <w:t>Практическое занятие № 5. Решение кейса «Финансист. Покупка ценных бумаг и формирование инвестиционного портфеля»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42366" w:rsidRPr="00C42366" w:rsidRDefault="00C42366" w:rsidP="00C42366">
            <w:pPr>
              <w:widowControl w:val="0"/>
              <w:suppressAutoHyphens/>
              <w:autoSpaceDE w:val="0"/>
              <w:autoSpaceDN w:val="0"/>
              <w:adjustRightInd w:val="0"/>
              <w:ind w:right="-1"/>
              <w:jc w:val="center"/>
              <w:rPr>
                <w:rFonts w:ascii="Times New Roman" w:hAnsi="Times New Roman"/>
                <w:sz w:val="24"/>
                <w:szCs w:val="24"/>
              </w:rPr>
            </w:pPr>
            <w:r w:rsidRPr="00C42366">
              <w:rPr>
                <w:rFonts w:ascii="Times New Roman" w:hAnsi="Times New Roman"/>
                <w:color w:val="000000"/>
                <w:position w:val="-1"/>
                <w:sz w:val="24"/>
                <w:szCs w:val="24"/>
              </w:rPr>
              <w:t>2</w:t>
            </w:r>
          </w:p>
        </w:tc>
      </w:tr>
      <w:tr w:rsidR="00C42366" w:rsidRPr="00C42366" w:rsidTr="005452E0">
        <w:trPr>
          <w:trHeight w:val="20"/>
        </w:trPr>
        <w:tc>
          <w:tcPr>
            <w:tcW w:w="2061" w:type="dxa"/>
            <w:tcBorders>
              <w:top w:val="single" w:sz="2" w:space="0" w:color="000000"/>
              <w:left w:val="single" w:sz="2" w:space="0" w:color="000000"/>
              <w:bottom w:val="single" w:sz="4" w:space="0" w:color="auto"/>
              <w:right w:val="single" w:sz="2" w:space="0" w:color="000000"/>
            </w:tcBorders>
            <w:shd w:val="clear" w:color="000000" w:fill="FFFFFF"/>
          </w:tcPr>
          <w:p w:rsidR="00C42366" w:rsidRPr="00C42366" w:rsidRDefault="00C42366" w:rsidP="005452E0">
            <w:pPr>
              <w:widowControl w:val="0"/>
              <w:suppressAutoHyphens/>
              <w:autoSpaceDE w:val="0"/>
              <w:autoSpaceDN w:val="0"/>
              <w:adjustRightInd w:val="0"/>
              <w:ind w:right="-1" w:firstLine="34"/>
              <w:jc w:val="both"/>
              <w:rPr>
                <w:rFonts w:ascii="Times New Roman" w:hAnsi="Times New Roman"/>
                <w:sz w:val="24"/>
                <w:szCs w:val="24"/>
              </w:rPr>
            </w:pPr>
            <w:r w:rsidRPr="00C42366">
              <w:rPr>
                <w:rFonts w:ascii="Times New Roman" w:hAnsi="Times New Roman"/>
                <w:b/>
                <w:bCs/>
                <w:color w:val="000000"/>
                <w:position w:val="-1"/>
                <w:sz w:val="24"/>
                <w:szCs w:val="24"/>
              </w:rPr>
              <w:t>Тема №</w:t>
            </w:r>
            <w:r w:rsidR="005452E0">
              <w:rPr>
                <w:rFonts w:ascii="Times New Roman" w:hAnsi="Times New Roman"/>
                <w:b/>
                <w:bCs/>
                <w:color w:val="000000"/>
                <w:position w:val="-1"/>
                <w:sz w:val="24"/>
                <w:szCs w:val="24"/>
              </w:rPr>
              <w:t xml:space="preserve"> </w:t>
            </w:r>
            <w:r w:rsidRPr="00C42366">
              <w:rPr>
                <w:rFonts w:ascii="Times New Roman" w:hAnsi="Times New Roman"/>
                <w:b/>
                <w:bCs/>
                <w:color w:val="000000"/>
                <w:position w:val="-1"/>
                <w:sz w:val="24"/>
                <w:szCs w:val="24"/>
              </w:rPr>
              <w:t>4.3.</w:t>
            </w:r>
            <w:r w:rsidR="005452E0" w:rsidRPr="00C42366">
              <w:rPr>
                <w:rFonts w:ascii="Times New Roman" w:hAnsi="Times New Roman"/>
                <w:color w:val="000000"/>
                <w:position w:val="-1"/>
                <w:sz w:val="24"/>
                <w:szCs w:val="24"/>
              </w:rPr>
              <w:t xml:space="preserve"> Способы принятия финансовых решений</w:t>
            </w:r>
          </w:p>
        </w:tc>
        <w:tc>
          <w:tcPr>
            <w:tcW w:w="9705" w:type="dxa"/>
            <w:tcBorders>
              <w:top w:val="single" w:sz="2" w:space="0" w:color="000000"/>
              <w:left w:val="single" w:sz="2" w:space="0" w:color="000000"/>
              <w:bottom w:val="single" w:sz="2" w:space="0" w:color="000000"/>
              <w:right w:val="single" w:sz="2" w:space="0" w:color="000000"/>
            </w:tcBorders>
            <w:shd w:val="clear" w:color="000000" w:fill="FFFFFF"/>
          </w:tcPr>
          <w:p w:rsidR="00C42366" w:rsidRPr="005452E0" w:rsidRDefault="00C42366" w:rsidP="00C42366">
            <w:pPr>
              <w:widowControl w:val="0"/>
              <w:suppressAutoHyphens/>
              <w:autoSpaceDE w:val="0"/>
              <w:autoSpaceDN w:val="0"/>
              <w:adjustRightInd w:val="0"/>
              <w:ind w:left="-42" w:right="-1" w:firstLine="42"/>
              <w:jc w:val="both"/>
              <w:rPr>
                <w:rFonts w:ascii="Times New Roman" w:hAnsi="Times New Roman"/>
                <w:sz w:val="24"/>
                <w:szCs w:val="24"/>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42366" w:rsidRPr="005452E0" w:rsidRDefault="005452E0" w:rsidP="00C42366">
            <w:pPr>
              <w:widowControl w:val="0"/>
              <w:suppressAutoHyphens/>
              <w:autoSpaceDE w:val="0"/>
              <w:autoSpaceDN w:val="0"/>
              <w:adjustRightInd w:val="0"/>
              <w:ind w:right="-1"/>
              <w:jc w:val="center"/>
              <w:rPr>
                <w:rFonts w:ascii="Times New Roman" w:hAnsi="Times New Roman"/>
                <w:b/>
                <w:sz w:val="24"/>
                <w:szCs w:val="24"/>
              </w:rPr>
            </w:pPr>
            <w:r w:rsidRPr="005452E0">
              <w:rPr>
                <w:rFonts w:ascii="Times New Roman" w:hAnsi="Times New Roman"/>
                <w:b/>
                <w:sz w:val="24"/>
                <w:szCs w:val="24"/>
              </w:rPr>
              <w:t>6</w:t>
            </w:r>
          </w:p>
        </w:tc>
      </w:tr>
      <w:tr w:rsidR="005452E0" w:rsidRPr="00C42366" w:rsidTr="005452E0">
        <w:trPr>
          <w:trHeight w:val="20"/>
        </w:trPr>
        <w:tc>
          <w:tcPr>
            <w:tcW w:w="2061" w:type="dxa"/>
            <w:vMerge w:val="restart"/>
            <w:tcBorders>
              <w:top w:val="single" w:sz="4" w:space="0" w:color="auto"/>
              <w:left w:val="single" w:sz="2" w:space="0" w:color="000000"/>
              <w:bottom w:val="single" w:sz="2" w:space="0" w:color="000000"/>
              <w:right w:val="single" w:sz="2" w:space="0" w:color="000000"/>
            </w:tcBorders>
            <w:shd w:val="clear" w:color="000000" w:fill="FFFFFF"/>
          </w:tcPr>
          <w:p w:rsidR="005452E0" w:rsidRPr="00C42366" w:rsidRDefault="005452E0" w:rsidP="00C42366">
            <w:pPr>
              <w:widowControl w:val="0"/>
              <w:suppressAutoHyphens/>
              <w:autoSpaceDE w:val="0"/>
              <w:autoSpaceDN w:val="0"/>
              <w:adjustRightInd w:val="0"/>
              <w:ind w:left="34" w:right="-1"/>
              <w:jc w:val="both"/>
              <w:rPr>
                <w:rFonts w:ascii="Times New Roman" w:hAnsi="Times New Roman"/>
                <w:b/>
                <w:bCs/>
                <w:color w:val="000000"/>
                <w:position w:val="-1"/>
                <w:sz w:val="24"/>
                <w:szCs w:val="24"/>
              </w:rPr>
            </w:pPr>
          </w:p>
        </w:tc>
        <w:tc>
          <w:tcPr>
            <w:tcW w:w="9705" w:type="dxa"/>
            <w:tcBorders>
              <w:top w:val="single" w:sz="2" w:space="0" w:color="000000"/>
              <w:left w:val="single" w:sz="2" w:space="0" w:color="000000"/>
              <w:bottom w:val="single" w:sz="2" w:space="0" w:color="000000"/>
              <w:right w:val="single" w:sz="2" w:space="0" w:color="000000"/>
            </w:tcBorders>
            <w:shd w:val="clear" w:color="000000" w:fill="FFFFFF"/>
          </w:tcPr>
          <w:p w:rsidR="005452E0" w:rsidRPr="00C42366" w:rsidRDefault="005452E0" w:rsidP="008353A3">
            <w:pPr>
              <w:widowControl w:val="0"/>
              <w:suppressAutoHyphens/>
              <w:autoSpaceDE w:val="0"/>
              <w:autoSpaceDN w:val="0"/>
              <w:adjustRightInd w:val="0"/>
              <w:ind w:left="-42" w:right="-1" w:firstLine="42"/>
              <w:jc w:val="both"/>
              <w:rPr>
                <w:rFonts w:ascii="Times New Roman" w:hAnsi="Times New Roman"/>
                <w:sz w:val="24"/>
                <w:szCs w:val="24"/>
                <w:lang w:val="en-GB"/>
              </w:rPr>
            </w:pPr>
            <w:r w:rsidRPr="00C42366">
              <w:rPr>
                <w:rFonts w:ascii="Times New Roman" w:hAnsi="Times New Roman"/>
                <w:b/>
                <w:bCs/>
                <w:color w:val="000000"/>
                <w:position w:val="-1"/>
                <w:sz w:val="24"/>
                <w:szCs w:val="24"/>
              </w:rPr>
              <w:t>Основное содержание</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452E0" w:rsidRPr="00C42366" w:rsidRDefault="005452E0" w:rsidP="008353A3">
            <w:pPr>
              <w:widowControl w:val="0"/>
              <w:suppressAutoHyphens/>
              <w:autoSpaceDE w:val="0"/>
              <w:autoSpaceDN w:val="0"/>
              <w:adjustRightInd w:val="0"/>
              <w:ind w:right="-1"/>
              <w:jc w:val="center"/>
              <w:rPr>
                <w:rFonts w:ascii="Times New Roman" w:hAnsi="Times New Roman"/>
                <w:sz w:val="24"/>
                <w:szCs w:val="24"/>
              </w:rPr>
            </w:pPr>
            <w:r w:rsidRPr="00C42366">
              <w:rPr>
                <w:rFonts w:ascii="Times New Roman" w:hAnsi="Times New Roman"/>
                <w:b/>
                <w:bCs/>
                <w:color w:val="000000"/>
                <w:position w:val="-1"/>
                <w:sz w:val="24"/>
                <w:szCs w:val="24"/>
              </w:rPr>
              <w:t>4</w:t>
            </w:r>
          </w:p>
        </w:tc>
      </w:tr>
      <w:tr w:rsidR="005452E0" w:rsidRPr="00C42366" w:rsidTr="00345F9E">
        <w:trPr>
          <w:trHeight w:val="20"/>
        </w:trPr>
        <w:tc>
          <w:tcPr>
            <w:tcW w:w="2061" w:type="dxa"/>
            <w:vMerge/>
            <w:tcBorders>
              <w:top w:val="single" w:sz="2" w:space="0" w:color="000000"/>
              <w:left w:val="single" w:sz="2" w:space="0" w:color="000000"/>
              <w:bottom w:val="single" w:sz="2" w:space="0" w:color="000000"/>
              <w:right w:val="single" w:sz="2" w:space="0" w:color="000000"/>
            </w:tcBorders>
            <w:shd w:val="clear" w:color="000000" w:fill="FFFFFF"/>
          </w:tcPr>
          <w:p w:rsidR="005452E0" w:rsidRPr="00C42366" w:rsidRDefault="005452E0" w:rsidP="00C42366">
            <w:pPr>
              <w:widowControl w:val="0"/>
              <w:autoSpaceDE w:val="0"/>
              <w:autoSpaceDN w:val="0"/>
              <w:adjustRightInd w:val="0"/>
              <w:rPr>
                <w:rFonts w:ascii="Times New Roman" w:hAnsi="Times New Roman"/>
                <w:sz w:val="24"/>
                <w:szCs w:val="24"/>
                <w:lang w:val="en-GB"/>
              </w:rPr>
            </w:pPr>
          </w:p>
        </w:tc>
        <w:tc>
          <w:tcPr>
            <w:tcW w:w="9705" w:type="dxa"/>
            <w:tcBorders>
              <w:top w:val="single" w:sz="2" w:space="0" w:color="000000"/>
              <w:left w:val="single" w:sz="2" w:space="0" w:color="000000"/>
              <w:bottom w:val="single" w:sz="2" w:space="0" w:color="000000"/>
              <w:right w:val="single" w:sz="2" w:space="0" w:color="000000"/>
            </w:tcBorders>
            <w:shd w:val="clear" w:color="000000" w:fill="FFFFFF"/>
          </w:tcPr>
          <w:p w:rsidR="005452E0" w:rsidRPr="00C42366" w:rsidRDefault="005452E0" w:rsidP="00C42366">
            <w:pPr>
              <w:widowControl w:val="0"/>
              <w:suppressAutoHyphens/>
              <w:autoSpaceDE w:val="0"/>
              <w:autoSpaceDN w:val="0"/>
              <w:adjustRightInd w:val="0"/>
              <w:ind w:left="-42" w:right="-1" w:firstLine="42"/>
              <w:jc w:val="both"/>
              <w:rPr>
                <w:rFonts w:ascii="Times New Roman" w:hAnsi="Times New Roman"/>
                <w:sz w:val="24"/>
                <w:szCs w:val="24"/>
                <w:lang w:val="en-GB"/>
              </w:rPr>
            </w:pPr>
            <w:r w:rsidRPr="00C42366">
              <w:rPr>
                <w:rFonts w:ascii="Times New Roman" w:hAnsi="Times New Roman"/>
                <w:color w:val="000000"/>
                <w:position w:val="-1"/>
                <w:sz w:val="24"/>
                <w:szCs w:val="24"/>
              </w:rPr>
              <w:t>Личное финансовое планирование. Личный и семейный бюджеты. Понятие предпринимательской деятельности. Стартап, бизнес-идея, бизнес-инкубатор. Основные понятия и разделы бизнес-плана. Период окупаемости</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452E0" w:rsidRPr="00A05A7E" w:rsidRDefault="005452E0" w:rsidP="00C42366">
            <w:pPr>
              <w:widowControl w:val="0"/>
              <w:suppressAutoHyphens/>
              <w:autoSpaceDE w:val="0"/>
              <w:autoSpaceDN w:val="0"/>
              <w:adjustRightInd w:val="0"/>
              <w:ind w:right="-1"/>
              <w:jc w:val="center"/>
              <w:rPr>
                <w:rFonts w:ascii="Times New Roman" w:hAnsi="Times New Roman"/>
                <w:sz w:val="24"/>
                <w:szCs w:val="24"/>
              </w:rPr>
            </w:pPr>
            <w:r w:rsidRPr="00C42366">
              <w:rPr>
                <w:rFonts w:ascii="Times New Roman" w:hAnsi="Times New Roman"/>
                <w:color w:val="000000"/>
                <w:position w:val="-1"/>
                <w:sz w:val="24"/>
                <w:szCs w:val="24"/>
                <w:lang w:val="en-GB"/>
              </w:rPr>
              <w:t>2</w:t>
            </w:r>
          </w:p>
        </w:tc>
      </w:tr>
      <w:tr w:rsidR="005452E0" w:rsidRPr="00C42366" w:rsidTr="00345F9E">
        <w:trPr>
          <w:trHeight w:val="20"/>
        </w:trPr>
        <w:tc>
          <w:tcPr>
            <w:tcW w:w="2061" w:type="dxa"/>
            <w:vMerge/>
            <w:tcBorders>
              <w:top w:val="single" w:sz="2" w:space="0" w:color="000000"/>
              <w:left w:val="single" w:sz="2" w:space="0" w:color="000000"/>
              <w:bottom w:val="single" w:sz="2" w:space="0" w:color="000000"/>
              <w:right w:val="single" w:sz="2" w:space="0" w:color="000000"/>
            </w:tcBorders>
            <w:shd w:val="clear" w:color="000000" w:fill="FFFFFF"/>
          </w:tcPr>
          <w:p w:rsidR="005452E0" w:rsidRPr="00C42366" w:rsidRDefault="005452E0" w:rsidP="00C42366">
            <w:pPr>
              <w:widowControl w:val="0"/>
              <w:autoSpaceDE w:val="0"/>
              <w:autoSpaceDN w:val="0"/>
              <w:adjustRightInd w:val="0"/>
              <w:rPr>
                <w:rFonts w:ascii="Times New Roman" w:hAnsi="Times New Roman"/>
                <w:sz w:val="24"/>
                <w:szCs w:val="24"/>
                <w:lang w:val="en-GB"/>
              </w:rPr>
            </w:pPr>
          </w:p>
        </w:tc>
        <w:tc>
          <w:tcPr>
            <w:tcW w:w="9705" w:type="dxa"/>
            <w:tcBorders>
              <w:top w:val="single" w:sz="2" w:space="0" w:color="000000"/>
              <w:left w:val="single" w:sz="2" w:space="0" w:color="000000"/>
              <w:bottom w:val="single" w:sz="2" w:space="0" w:color="000000"/>
              <w:right w:val="single" w:sz="2" w:space="0" w:color="000000"/>
            </w:tcBorders>
            <w:shd w:val="clear" w:color="000000" w:fill="FFFFFF"/>
          </w:tcPr>
          <w:p w:rsidR="005452E0" w:rsidRPr="00C42366" w:rsidRDefault="005452E0" w:rsidP="00C42366">
            <w:pPr>
              <w:widowControl w:val="0"/>
              <w:suppressAutoHyphens/>
              <w:autoSpaceDE w:val="0"/>
              <w:autoSpaceDN w:val="0"/>
              <w:adjustRightInd w:val="0"/>
              <w:ind w:left="-42" w:right="-1" w:firstLine="42"/>
              <w:jc w:val="both"/>
              <w:rPr>
                <w:rFonts w:ascii="Times New Roman" w:hAnsi="Times New Roman"/>
                <w:sz w:val="24"/>
                <w:szCs w:val="24"/>
              </w:rPr>
            </w:pPr>
            <w:r w:rsidRPr="00C42366">
              <w:rPr>
                <w:rFonts w:ascii="Times New Roman" w:hAnsi="Times New Roman"/>
                <w:b/>
                <w:bCs/>
                <w:color w:val="000000"/>
                <w:position w:val="-1"/>
                <w:sz w:val="24"/>
                <w:szCs w:val="24"/>
              </w:rPr>
              <w:t>В том числе практических занятий</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452E0" w:rsidRPr="00C42366" w:rsidRDefault="005452E0" w:rsidP="00C42366">
            <w:pPr>
              <w:widowControl w:val="0"/>
              <w:suppressAutoHyphens/>
              <w:autoSpaceDE w:val="0"/>
              <w:autoSpaceDN w:val="0"/>
              <w:adjustRightInd w:val="0"/>
              <w:ind w:right="-1"/>
              <w:jc w:val="center"/>
              <w:rPr>
                <w:rFonts w:ascii="Times New Roman" w:hAnsi="Times New Roman"/>
                <w:sz w:val="24"/>
                <w:szCs w:val="24"/>
              </w:rPr>
            </w:pPr>
            <w:r w:rsidRPr="00C42366">
              <w:rPr>
                <w:rFonts w:ascii="Times New Roman" w:hAnsi="Times New Roman"/>
                <w:b/>
                <w:bCs/>
                <w:color w:val="000000"/>
                <w:position w:val="-1"/>
                <w:sz w:val="24"/>
                <w:szCs w:val="24"/>
              </w:rPr>
              <w:t>2</w:t>
            </w:r>
          </w:p>
        </w:tc>
      </w:tr>
      <w:tr w:rsidR="005452E0" w:rsidRPr="00C42366" w:rsidTr="00345F9E">
        <w:trPr>
          <w:trHeight w:val="20"/>
        </w:trPr>
        <w:tc>
          <w:tcPr>
            <w:tcW w:w="2061" w:type="dxa"/>
            <w:vMerge/>
            <w:tcBorders>
              <w:top w:val="single" w:sz="2" w:space="0" w:color="000000"/>
              <w:left w:val="single" w:sz="2" w:space="0" w:color="000000"/>
              <w:bottom w:val="single" w:sz="2" w:space="0" w:color="000000"/>
              <w:right w:val="single" w:sz="2" w:space="0" w:color="000000"/>
            </w:tcBorders>
            <w:shd w:val="clear" w:color="000000" w:fill="FFFFFF"/>
          </w:tcPr>
          <w:p w:rsidR="005452E0" w:rsidRPr="00C42366" w:rsidRDefault="005452E0" w:rsidP="00C42366">
            <w:pPr>
              <w:widowControl w:val="0"/>
              <w:autoSpaceDE w:val="0"/>
              <w:autoSpaceDN w:val="0"/>
              <w:adjustRightInd w:val="0"/>
              <w:rPr>
                <w:rFonts w:ascii="Times New Roman" w:hAnsi="Times New Roman"/>
                <w:sz w:val="24"/>
                <w:szCs w:val="24"/>
                <w:lang w:val="en-GB"/>
              </w:rPr>
            </w:pPr>
          </w:p>
        </w:tc>
        <w:tc>
          <w:tcPr>
            <w:tcW w:w="9705" w:type="dxa"/>
            <w:tcBorders>
              <w:top w:val="single" w:sz="2" w:space="0" w:color="000000"/>
              <w:left w:val="single" w:sz="2" w:space="0" w:color="000000"/>
              <w:bottom w:val="single" w:sz="2" w:space="0" w:color="000000"/>
              <w:right w:val="single" w:sz="2" w:space="0" w:color="000000"/>
            </w:tcBorders>
            <w:shd w:val="clear" w:color="000000" w:fill="FFFFFF"/>
          </w:tcPr>
          <w:p w:rsidR="005452E0" w:rsidRPr="00C42366" w:rsidRDefault="005452E0" w:rsidP="00C42366">
            <w:pPr>
              <w:widowControl w:val="0"/>
              <w:suppressAutoHyphens/>
              <w:autoSpaceDE w:val="0"/>
              <w:autoSpaceDN w:val="0"/>
              <w:adjustRightInd w:val="0"/>
              <w:ind w:left="-42" w:right="-1" w:firstLine="42"/>
              <w:jc w:val="both"/>
              <w:rPr>
                <w:rFonts w:ascii="Times New Roman" w:hAnsi="Times New Roman"/>
                <w:sz w:val="24"/>
                <w:szCs w:val="24"/>
              </w:rPr>
            </w:pPr>
            <w:r w:rsidRPr="00C42366">
              <w:rPr>
                <w:rFonts w:ascii="Times New Roman" w:hAnsi="Times New Roman"/>
                <w:color w:val="000000"/>
                <w:position w:val="-1"/>
                <w:sz w:val="24"/>
                <w:szCs w:val="24"/>
              </w:rPr>
              <w:t>Практическое занятие № 6. Составление личного бюджета</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452E0" w:rsidRPr="00C42366" w:rsidRDefault="005452E0" w:rsidP="00C42366">
            <w:pPr>
              <w:widowControl w:val="0"/>
              <w:suppressAutoHyphens/>
              <w:autoSpaceDE w:val="0"/>
              <w:autoSpaceDN w:val="0"/>
              <w:adjustRightInd w:val="0"/>
              <w:ind w:right="-1"/>
              <w:jc w:val="center"/>
              <w:rPr>
                <w:rFonts w:ascii="Times New Roman" w:hAnsi="Times New Roman"/>
                <w:sz w:val="24"/>
                <w:szCs w:val="24"/>
              </w:rPr>
            </w:pPr>
            <w:r w:rsidRPr="00C42366">
              <w:rPr>
                <w:rFonts w:ascii="Times New Roman" w:hAnsi="Times New Roman"/>
                <w:color w:val="000000"/>
                <w:position w:val="-1"/>
                <w:sz w:val="24"/>
                <w:szCs w:val="24"/>
              </w:rPr>
              <w:t>2</w:t>
            </w:r>
          </w:p>
        </w:tc>
      </w:tr>
      <w:tr w:rsidR="005452E0" w:rsidRPr="00C42366" w:rsidTr="00345F9E">
        <w:trPr>
          <w:trHeight w:val="20"/>
        </w:trPr>
        <w:tc>
          <w:tcPr>
            <w:tcW w:w="2061" w:type="dxa"/>
            <w:vMerge/>
            <w:tcBorders>
              <w:top w:val="single" w:sz="2" w:space="0" w:color="000000"/>
              <w:left w:val="single" w:sz="2" w:space="0" w:color="000000"/>
              <w:bottom w:val="single" w:sz="2" w:space="0" w:color="000000"/>
              <w:right w:val="single" w:sz="2" w:space="0" w:color="000000"/>
            </w:tcBorders>
            <w:shd w:val="clear" w:color="000000" w:fill="FFFFFF"/>
          </w:tcPr>
          <w:p w:rsidR="005452E0" w:rsidRPr="00C42366" w:rsidRDefault="005452E0" w:rsidP="00C42366">
            <w:pPr>
              <w:widowControl w:val="0"/>
              <w:autoSpaceDE w:val="0"/>
              <w:autoSpaceDN w:val="0"/>
              <w:adjustRightInd w:val="0"/>
              <w:rPr>
                <w:rFonts w:ascii="Times New Roman" w:hAnsi="Times New Roman"/>
                <w:sz w:val="24"/>
                <w:szCs w:val="24"/>
                <w:lang w:val="en-GB"/>
              </w:rPr>
            </w:pPr>
          </w:p>
        </w:tc>
        <w:tc>
          <w:tcPr>
            <w:tcW w:w="9705" w:type="dxa"/>
            <w:tcBorders>
              <w:top w:val="single" w:sz="2" w:space="0" w:color="000000"/>
              <w:left w:val="single" w:sz="2" w:space="0" w:color="000000"/>
              <w:bottom w:val="single" w:sz="2" w:space="0" w:color="000000"/>
              <w:right w:val="single" w:sz="2" w:space="0" w:color="000000"/>
            </w:tcBorders>
            <w:shd w:val="clear" w:color="000000" w:fill="FFFFFF"/>
          </w:tcPr>
          <w:p w:rsidR="005452E0" w:rsidRPr="00C42366" w:rsidRDefault="005452E0" w:rsidP="00C42366">
            <w:pPr>
              <w:widowControl w:val="0"/>
              <w:suppressAutoHyphens/>
              <w:autoSpaceDE w:val="0"/>
              <w:autoSpaceDN w:val="0"/>
              <w:adjustRightInd w:val="0"/>
              <w:ind w:left="-42" w:right="-1"/>
              <w:jc w:val="both"/>
              <w:rPr>
                <w:rFonts w:ascii="Times New Roman" w:hAnsi="Times New Roman"/>
                <w:b/>
                <w:color w:val="000000"/>
                <w:position w:val="-1"/>
                <w:sz w:val="24"/>
                <w:szCs w:val="24"/>
              </w:rPr>
            </w:pPr>
            <w:r w:rsidRPr="00C42366">
              <w:rPr>
                <w:rFonts w:ascii="Times New Roman" w:hAnsi="Times New Roman"/>
                <w:b/>
                <w:color w:val="000000"/>
                <w:position w:val="-1"/>
                <w:sz w:val="24"/>
                <w:szCs w:val="24"/>
              </w:rPr>
              <w:t>Профессионально ориентированное содержание</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452E0" w:rsidRPr="00C42366" w:rsidRDefault="005452E0" w:rsidP="005452E0">
            <w:pPr>
              <w:widowControl w:val="0"/>
              <w:suppressAutoHyphens/>
              <w:autoSpaceDE w:val="0"/>
              <w:autoSpaceDN w:val="0"/>
              <w:adjustRightInd w:val="0"/>
              <w:ind w:left="317" w:right="-1" w:firstLine="40"/>
              <w:jc w:val="center"/>
              <w:rPr>
                <w:rFonts w:ascii="Times New Roman" w:hAnsi="Times New Roman"/>
                <w:b/>
                <w:color w:val="000000"/>
                <w:position w:val="-1"/>
                <w:sz w:val="24"/>
                <w:szCs w:val="24"/>
              </w:rPr>
            </w:pPr>
            <w:r w:rsidRPr="00C42366">
              <w:rPr>
                <w:rFonts w:ascii="Times New Roman" w:hAnsi="Times New Roman"/>
                <w:b/>
                <w:color w:val="000000"/>
                <w:position w:val="-1"/>
                <w:sz w:val="24"/>
                <w:szCs w:val="24"/>
              </w:rPr>
              <w:t>2</w:t>
            </w:r>
          </w:p>
        </w:tc>
      </w:tr>
      <w:tr w:rsidR="005452E0" w:rsidRPr="00C42366" w:rsidTr="00345F9E">
        <w:trPr>
          <w:trHeight w:val="20"/>
        </w:trPr>
        <w:tc>
          <w:tcPr>
            <w:tcW w:w="2061" w:type="dxa"/>
            <w:vMerge/>
            <w:tcBorders>
              <w:top w:val="single" w:sz="2" w:space="0" w:color="000000"/>
              <w:left w:val="single" w:sz="2" w:space="0" w:color="000000"/>
              <w:bottom w:val="single" w:sz="2" w:space="0" w:color="000000"/>
              <w:right w:val="single" w:sz="2" w:space="0" w:color="000000"/>
            </w:tcBorders>
            <w:shd w:val="clear" w:color="000000" w:fill="FFFFFF"/>
          </w:tcPr>
          <w:p w:rsidR="005452E0" w:rsidRPr="00C42366" w:rsidRDefault="005452E0" w:rsidP="00C42366">
            <w:pPr>
              <w:widowControl w:val="0"/>
              <w:autoSpaceDE w:val="0"/>
              <w:autoSpaceDN w:val="0"/>
              <w:adjustRightInd w:val="0"/>
              <w:rPr>
                <w:rFonts w:ascii="Times New Roman" w:hAnsi="Times New Roman"/>
                <w:sz w:val="24"/>
                <w:szCs w:val="24"/>
                <w:lang w:val="en-GB"/>
              </w:rPr>
            </w:pPr>
          </w:p>
        </w:tc>
        <w:tc>
          <w:tcPr>
            <w:tcW w:w="9705" w:type="dxa"/>
            <w:tcBorders>
              <w:top w:val="single" w:sz="2" w:space="0" w:color="000000"/>
              <w:left w:val="single" w:sz="2" w:space="0" w:color="000000"/>
              <w:bottom w:val="single" w:sz="2" w:space="0" w:color="000000"/>
              <w:right w:val="single" w:sz="2" w:space="0" w:color="000000"/>
            </w:tcBorders>
            <w:shd w:val="clear" w:color="000000" w:fill="FFFFFF"/>
          </w:tcPr>
          <w:p w:rsidR="005452E0" w:rsidRPr="00C42366" w:rsidRDefault="005452E0" w:rsidP="00C42366">
            <w:pPr>
              <w:widowControl w:val="0"/>
              <w:suppressAutoHyphens/>
              <w:autoSpaceDE w:val="0"/>
              <w:autoSpaceDN w:val="0"/>
              <w:adjustRightInd w:val="0"/>
              <w:ind w:left="-42" w:right="-1" w:firstLine="42"/>
              <w:jc w:val="both"/>
              <w:rPr>
                <w:rFonts w:ascii="Times New Roman" w:hAnsi="Times New Roman"/>
                <w:sz w:val="24"/>
                <w:szCs w:val="24"/>
              </w:rPr>
            </w:pPr>
            <w:r w:rsidRPr="00C42366">
              <w:rPr>
                <w:rFonts w:ascii="Times New Roman" w:hAnsi="Times New Roman"/>
                <w:color w:val="000000"/>
                <w:position w:val="-1"/>
                <w:sz w:val="24"/>
                <w:szCs w:val="24"/>
              </w:rPr>
              <w:t>Практическое занятие № 7. Деловая игра «Разработка бизнес-идеи  с фере общественного питания</w:t>
            </w:r>
            <w:r>
              <w:rPr>
                <w:rFonts w:ascii="Times New Roman" w:hAnsi="Times New Roman"/>
                <w:color w:val="000000"/>
                <w:position w:val="-1"/>
                <w:sz w:val="24"/>
                <w:szCs w:val="24"/>
              </w:rPr>
              <w:t xml:space="preserve"> </w:t>
            </w:r>
            <w:r w:rsidRPr="00C42366">
              <w:rPr>
                <w:rFonts w:ascii="Times New Roman" w:hAnsi="Times New Roman"/>
                <w:color w:val="000000"/>
                <w:position w:val="-1"/>
                <w:sz w:val="24"/>
                <w:szCs w:val="24"/>
              </w:rPr>
              <w:t>и ее финансово-экономическое обоснование»</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452E0" w:rsidRPr="00C42366" w:rsidRDefault="005452E0" w:rsidP="005452E0">
            <w:pPr>
              <w:widowControl w:val="0"/>
              <w:suppressAutoHyphens/>
              <w:autoSpaceDE w:val="0"/>
              <w:autoSpaceDN w:val="0"/>
              <w:adjustRightInd w:val="0"/>
              <w:ind w:right="-1"/>
              <w:jc w:val="center"/>
              <w:rPr>
                <w:rFonts w:ascii="Times New Roman" w:hAnsi="Times New Roman"/>
                <w:sz w:val="24"/>
                <w:szCs w:val="24"/>
              </w:rPr>
            </w:pPr>
            <w:r w:rsidRPr="00C42366">
              <w:rPr>
                <w:rFonts w:ascii="Times New Roman" w:hAnsi="Times New Roman"/>
                <w:color w:val="000000"/>
                <w:position w:val="-1"/>
                <w:sz w:val="24"/>
                <w:szCs w:val="24"/>
              </w:rPr>
              <w:t>2</w:t>
            </w:r>
          </w:p>
        </w:tc>
      </w:tr>
      <w:tr w:rsidR="005452E0" w:rsidRPr="00C42366" w:rsidTr="00345F9E">
        <w:trPr>
          <w:trHeight w:val="308"/>
        </w:trPr>
        <w:tc>
          <w:tcPr>
            <w:tcW w:w="1176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452E0" w:rsidRPr="00C42366" w:rsidRDefault="005452E0" w:rsidP="00C42366">
            <w:pPr>
              <w:widowControl w:val="0"/>
              <w:suppressAutoHyphens/>
              <w:autoSpaceDE w:val="0"/>
              <w:autoSpaceDN w:val="0"/>
              <w:adjustRightInd w:val="0"/>
              <w:ind w:right="-1"/>
              <w:jc w:val="both"/>
              <w:rPr>
                <w:rFonts w:ascii="Times New Roman" w:hAnsi="Times New Roman"/>
                <w:sz w:val="24"/>
                <w:szCs w:val="24"/>
                <w:lang w:val="en-GB"/>
              </w:rPr>
            </w:pPr>
            <w:r w:rsidRPr="00C42366">
              <w:rPr>
                <w:rFonts w:ascii="Times New Roman" w:hAnsi="Times New Roman"/>
                <w:b/>
                <w:bCs/>
                <w:color w:val="000000"/>
                <w:position w:val="-1"/>
                <w:sz w:val="24"/>
                <w:szCs w:val="24"/>
              </w:rPr>
              <w:t>Раздел 5. Страхование</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452E0" w:rsidRPr="00C42366" w:rsidRDefault="005452E0" w:rsidP="00C42366">
            <w:pPr>
              <w:widowControl w:val="0"/>
              <w:suppressAutoHyphens/>
              <w:autoSpaceDE w:val="0"/>
              <w:autoSpaceDN w:val="0"/>
              <w:adjustRightInd w:val="0"/>
              <w:ind w:right="-1"/>
              <w:jc w:val="center"/>
              <w:rPr>
                <w:rFonts w:ascii="Times New Roman" w:hAnsi="Times New Roman"/>
                <w:sz w:val="24"/>
                <w:szCs w:val="24"/>
              </w:rPr>
            </w:pPr>
            <w:r w:rsidRPr="00C42366">
              <w:rPr>
                <w:rFonts w:ascii="Times New Roman" w:hAnsi="Times New Roman"/>
                <w:b/>
                <w:bCs/>
                <w:color w:val="000000"/>
                <w:position w:val="-1"/>
                <w:sz w:val="24"/>
                <w:szCs w:val="24"/>
              </w:rPr>
              <w:t>5</w:t>
            </w:r>
          </w:p>
        </w:tc>
      </w:tr>
      <w:tr w:rsidR="005452E0" w:rsidRPr="00C42366" w:rsidTr="00345F9E">
        <w:trPr>
          <w:trHeight w:val="215"/>
        </w:trPr>
        <w:tc>
          <w:tcPr>
            <w:tcW w:w="2061"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5452E0" w:rsidRPr="00C42366" w:rsidRDefault="005452E0" w:rsidP="00C42366">
            <w:pPr>
              <w:widowControl w:val="0"/>
              <w:suppressAutoHyphens/>
              <w:autoSpaceDE w:val="0"/>
              <w:autoSpaceDN w:val="0"/>
              <w:adjustRightInd w:val="0"/>
              <w:ind w:left="34" w:right="-1" w:hanging="34"/>
              <w:jc w:val="both"/>
              <w:rPr>
                <w:rFonts w:ascii="Times New Roman" w:hAnsi="Times New Roman"/>
                <w:color w:val="000000"/>
                <w:position w:val="-1"/>
                <w:sz w:val="24"/>
                <w:szCs w:val="24"/>
              </w:rPr>
            </w:pPr>
            <w:r w:rsidRPr="00C42366">
              <w:rPr>
                <w:rFonts w:ascii="Times New Roman" w:hAnsi="Times New Roman"/>
                <w:b/>
                <w:bCs/>
                <w:color w:val="000000"/>
                <w:position w:val="-1"/>
                <w:sz w:val="24"/>
                <w:szCs w:val="24"/>
              </w:rPr>
              <w:t>Тема № 5.1.</w:t>
            </w:r>
          </w:p>
          <w:p w:rsidR="005452E0" w:rsidRPr="00C42366" w:rsidRDefault="005452E0" w:rsidP="00C42366">
            <w:pPr>
              <w:widowControl w:val="0"/>
              <w:suppressAutoHyphens/>
              <w:autoSpaceDE w:val="0"/>
              <w:autoSpaceDN w:val="0"/>
              <w:adjustRightInd w:val="0"/>
              <w:ind w:left="34" w:right="-1" w:hanging="34"/>
              <w:jc w:val="both"/>
              <w:rPr>
                <w:rFonts w:ascii="Times New Roman" w:hAnsi="Times New Roman"/>
                <w:sz w:val="24"/>
                <w:szCs w:val="24"/>
              </w:rPr>
            </w:pPr>
            <w:r w:rsidRPr="00C42366">
              <w:rPr>
                <w:rFonts w:ascii="Times New Roman" w:hAnsi="Times New Roman"/>
                <w:color w:val="000000"/>
                <w:position w:val="-1"/>
                <w:sz w:val="24"/>
                <w:szCs w:val="24"/>
              </w:rPr>
              <w:t>Структура страхового рынка в Российской Федерации и виды страховых услуг</w:t>
            </w:r>
          </w:p>
        </w:tc>
        <w:tc>
          <w:tcPr>
            <w:tcW w:w="9705" w:type="dxa"/>
            <w:tcBorders>
              <w:top w:val="single" w:sz="2" w:space="0" w:color="000000"/>
              <w:left w:val="single" w:sz="2" w:space="0" w:color="000000"/>
              <w:bottom w:val="single" w:sz="2" w:space="0" w:color="000000"/>
              <w:right w:val="single" w:sz="2" w:space="0" w:color="000000"/>
            </w:tcBorders>
            <w:shd w:val="clear" w:color="000000" w:fill="FFFFFF"/>
          </w:tcPr>
          <w:p w:rsidR="005452E0" w:rsidRPr="00C42366" w:rsidRDefault="005452E0" w:rsidP="00C42366">
            <w:pPr>
              <w:widowControl w:val="0"/>
              <w:suppressAutoHyphens/>
              <w:autoSpaceDE w:val="0"/>
              <w:autoSpaceDN w:val="0"/>
              <w:adjustRightInd w:val="0"/>
              <w:ind w:right="-1"/>
              <w:jc w:val="both"/>
              <w:rPr>
                <w:rFonts w:ascii="Times New Roman" w:hAnsi="Times New Roman"/>
                <w:sz w:val="24"/>
                <w:szCs w:val="24"/>
                <w:lang w:val="en-GB"/>
              </w:rPr>
            </w:pPr>
            <w:r w:rsidRPr="00C42366">
              <w:rPr>
                <w:rFonts w:ascii="Times New Roman" w:hAnsi="Times New Roman"/>
                <w:b/>
                <w:bCs/>
                <w:color w:val="000000"/>
                <w:position w:val="-1"/>
                <w:sz w:val="24"/>
                <w:szCs w:val="24"/>
              </w:rPr>
              <w:t>Основное содержание</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452E0" w:rsidRPr="00C42366" w:rsidRDefault="005452E0" w:rsidP="00C42366">
            <w:pPr>
              <w:widowControl w:val="0"/>
              <w:suppressAutoHyphens/>
              <w:autoSpaceDE w:val="0"/>
              <w:autoSpaceDN w:val="0"/>
              <w:adjustRightInd w:val="0"/>
              <w:ind w:right="-1"/>
              <w:jc w:val="center"/>
              <w:rPr>
                <w:rFonts w:ascii="Times New Roman" w:hAnsi="Times New Roman"/>
                <w:sz w:val="24"/>
                <w:szCs w:val="24"/>
              </w:rPr>
            </w:pPr>
            <w:r w:rsidRPr="00C42366">
              <w:rPr>
                <w:rFonts w:ascii="Times New Roman" w:hAnsi="Times New Roman"/>
                <w:b/>
                <w:bCs/>
                <w:color w:val="000000"/>
                <w:position w:val="-1"/>
                <w:sz w:val="24"/>
                <w:szCs w:val="24"/>
              </w:rPr>
              <w:t>3</w:t>
            </w:r>
          </w:p>
        </w:tc>
      </w:tr>
      <w:tr w:rsidR="005452E0" w:rsidRPr="00C42366" w:rsidTr="00345F9E">
        <w:trPr>
          <w:trHeight w:val="1748"/>
        </w:trPr>
        <w:tc>
          <w:tcPr>
            <w:tcW w:w="2061" w:type="dxa"/>
            <w:vMerge/>
            <w:tcBorders>
              <w:top w:val="single" w:sz="2" w:space="0" w:color="000000"/>
              <w:left w:val="single" w:sz="2" w:space="0" w:color="000000"/>
              <w:bottom w:val="single" w:sz="2" w:space="0" w:color="000000"/>
              <w:right w:val="single" w:sz="2" w:space="0" w:color="000000"/>
            </w:tcBorders>
            <w:shd w:val="clear" w:color="000000" w:fill="FFFFFF"/>
          </w:tcPr>
          <w:p w:rsidR="005452E0" w:rsidRPr="00C42366" w:rsidRDefault="005452E0" w:rsidP="00C42366">
            <w:pPr>
              <w:widowControl w:val="0"/>
              <w:autoSpaceDE w:val="0"/>
              <w:autoSpaceDN w:val="0"/>
              <w:adjustRightInd w:val="0"/>
              <w:rPr>
                <w:rFonts w:ascii="Times New Roman" w:hAnsi="Times New Roman"/>
                <w:sz w:val="24"/>
                <w:szCs w:val="24"/>
                <w:lang w:val="en-GB"/>
              </w:rPr>
            </w:pPr>
          </w:p>
        </w:tc>
        <w:tc>
          <w:tcPr>
            <w:tcW w:w="9705" w:type="dxa"/>
            <w:tcBorders>
              <w:top w:val="single" w:sz="2" w:space="0" w:color="000000"/>
              <w:left w:val="single" w:sz="2" w:space="0" w:color="000000"/>
              <w:bottom w:val="single" w:sz="2" w:space="0" w:color="000000"/>
              <w:right w:val="single" w:sz="2" w:space="0" w:color="000000"/>
            </w:tcBorders>
            <w:shd w:val="clear" w:color="000000" w:fill="FFFFFF"/>
          </w:tcPr>
          <w:p w:rsidR="005452E0" w:rsidRPr="00C42366" w:rsidRDefault="005452E0" w:rsidP="00C42366">
            <w:pPr>
              <w:widowControl w:val="0"/>
              <w:suppressAutoHyphens/>
              <w:autoSpaceDE w:val="0"/>
              <w:autoSpaceDN w:val="0"/>
              <w:adjustRightInd w:val="0"/>
              <w:ind w:right="-1" w:hanging="42"/>
              <w:jc w:val="both"/>
              <w:rPr>
                <w:rFonts w:ascii="Times New Roman" w:hAnsi="Times New Roman"/>
                <w:sz w:val="24"/>
                <w:szCs w:val="24"/>
                <w:lang w:val="en-GB"/>
              </w:rPr>
            </w:pPr>
            <w:r w:rsidRPr="00C42366">
              <w:rPr>
                <w:rFonts w:ascii="Times New Roman" w:hAnsi="Times New Roman"/>
                <w:color w:val="000000"/>
                <w:position w:val="-1"/>
                <w:sz w:val="24"/>
                <w:szCs w:val="24"/>
              </w:rPr>
              <w:t>Экономическая сущность страхования. Функции и принципы страхования. Основные понятия в страховании: страховщик, страхователь, страховой брокер, страховой агент, договор страхования, страховой случай, страховой взнос, страховая премия, страховые продукты. Виды страхования: страхование жизни, страхование от несчастных случаев, медицинское страхование, страхование имущества, страхование гражданской ответственности. Страховые риски.</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452E0" w:rsidRPr="00C42366" w:rsidRDefault="005452E0" w:rsidP="00C42366">
            <w:pPr>
              <w:widowControl w:val="0"/>
              <w:suppressAutoHyphens/>
              <w:autoSpaceDE w:val="0"/>
              <w:autoSpaceDN w:val="0"/>
              <w:adjustRightInd w:val="0"/>
              <w:ind w:right="-1"/>
              <w:jc w:val="center"/>
              <w:rPr>
                <w:rFonts w:ascii="Times New Roman" w:hAnsi="Times New Roman"/>
                <w:sz w:val="24"/>
                <w:szCs w:val="24"/>
              </w:rPr>
            </w:pPr>
            <w:r w:rsidRPr="00C42366">
              <w:rPr>
                <w:rFonts w:ascii="Times New Roman" w:hAnsi="Times New Roman"/>
                <w:color w:val="000000"/>
                <w:position w:val="-1"/>
                <w:sz w:val="24"/>
                <w:szCs w:val="24"/>
              </w:rPr>
              <w:t>2</w:t>
            </w:r>
          </w:p>
        </w:tc>
      </w:tr>
      <w:tr w:rsidR="005452E0" w:rsidRPr="00C42366" w:rsidTr="00345F9E">
        <w:trPr>
          <w:trHeight w:val="20"/>
        </w:trPr>
        <w:tc>
          <w:tcPr>
            <w:tcW w:w="2061" w:type="dxa"/>
            <w:vMerge/>
            <w:tcBorders>
              <w:top w:val="single" w:sz="2" w:space="0" w:color="000000"/>
              <w:left w:val="single" w:sz="2" w:space="0" w:color="000000"/>
              <w:bottom w:val="single" w:sz="2" w:space="0" w:color="000000"/>
              <w:right w:val="single" w:sz="2" w:space="0" w:color="000000"/>
            </w:tcBorders>
            <w:shd w:val="clear" w:color="000000" w:fill="FFFFFF"/>
          </w:tcPr>
          <w:p w:rsidR="005452E0" w:rsidRPr="00C42366" w:rsidRDefault="005452E0" w:rsidP="00C42366">
            <w:pPr>
              <w:widowControl w:val="0"/>
              <w:autoSpaceDE w:val="0"/>
              <w:autoSpaceDN w:val="0"/>
              <w:adjustRightInd w:val="0"/>
              <w:rPr>
                <w:rFonts w:ascii="Times New Roman" w:hAnsi="Times New Roman"/>
                <w:sz w:val="24"/>
                <w:szCs w:val="24"/>
                <w:lang w:val="en-GB"/>
              </w:rPr>
            </w:pPr>
          </w:p>
        </w:tc>
        <w:tc>
          <w:tcPr>
            <w:tcW w:w="9705" w:type="dxa"/>
            <w:tcBorders>
              <w:top w:val="single" w:sz="2" w:space="0" w:color="000000"/>
              <w:left w:val="single" w:sz="2" w:space="0" w:color="000000"/>
              <w:bottom w:val="single" w:sz="2" w:space="0" w:color="000000"/>
              <w:right w:val="single" w:sz="2" w:space="0" w:color="000000"/>
            </w:tcBorders>
            <w:shd w:val="clear" w:color="000000" w:fill="FFFFFF"/>
          </w:tcPr>
          <w:p w:rsidR="005452E0" w:rsidRPr="00C42366" w:rsidRDefault="005452E0" w:rsidP="00C42366">
            <w:pPr>
              <w:widowControl w:val="0"/>
              <w:suppressAutoHyphens/>
              <w:autoSpaceDE w:val="0"/>
              <w:autoSpaceDN w:val="0"/>
              <w:adjustRightInd w:val="0"/>
              <w:ind w:right="-1" w:hanging="42"/>
              <w:jc w:val="both"/>
              <w:rPr>
                <w:rFonts w:ascii="Times New Roman" w:hAnsi="Times New Roman"/>
                <w:sz w:val="24"/>
                <w:szCs w:val="24"/>
              </w:rPr>
            </w:pPr>
            <w:r w:rsidRPr="00C42366">
              <w:rPr>
                <w:rFonts w:ascii="Times New Roman" w:hAnsi="Times New Roman"/>
                <w:b/>
                <w:bCs/>
                <w:color w:val="000000"/>
                <w:position w:val="-1"/>
                <w:sz w:val="24"/>
                <w:szCs w:val="24"/>
              </w:rPr>
              <w:t>В том числе практических занятий</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452E0" w:rsidRPr="00C42366" w:rsidRDefault="005452E0" w:rsidP="00C42366">
            <w:pPr>
              <w:widowControl w:val="0"/>
              <w:suppressAutoHyphens/>
              <w:autoSpaceDE w:val="0"/>
              <w:autoSpaceDN w:val="0"/>
              <w:adjustRightInd w:val="0"/>
              <w:ind w:right="-1"/>
              <w:jc w:val="center"/>
              <w:rPr>
                <w:rFonts w:ascii="Times New Roman" w:hAnsi="Times New Roman"/>
                <w:sz w:val="24"/>
                <w:szCs w:val="24"/>
                <w:lang w:val="en-GB"/>
              </w:rPr>
            </w:pPr>
            <w:r w:rsidRPr="00C42366">
              <w:rPr>
                <w:rFonts w:ascii="Times New Roman" w:hAnsi="Times New Roman"/>
                <w:b/>
                <w:bCs/>
                <w:color w:val="000000"/>
                <w:position w:val="-1"/>
                <w:sz w:val="24"/>
                <w:szCs w:val="24"/>
                <w:lang w:val="en-GB"/>
              </w:rPr>
              <w:t>1</w:t>
            </w:r>
          </w:p>
        </w:tc>
      </w:tr>
      <w:tr w:rsidR="005452E0" w:rsidRPr="00C42366" w:rsidTr="00345F9E">
        <w:trPr>
          <w:trHeight w:val="20"/>
        </w:trPr>
        <w:tc>
          <w:tcPr>
            <w:tcW w:w="2061" w:type="dxa"/>
            <w:vMerge/>
            <w:tcBorders>
              <w:top w:val="single" w:sz="2" w:space="0" w:color="000000"/>
              <w:left w:val="single" w:sz="2" w:space="0" w:color="000000"/>
              <w:bottom w:val="single" w:sz="2" w:space="0" w:color="000000"/>
              <w:right w:val="single" w:sz="2" w:space="0" w:color="000000"/>
            </w:tcBorders>
            <w:shd w:val="clear" w:color="000000" w:fill="FFFFFF"/>
          </w:tcPr>
          <w:p w:rsidR="005452E0" w:rsidRPr="00C42366" w:rsidRDefault="005452E0" w:rsidP="00C42366">
            <w:pPr>
              <w:widowControl w:val="0"/>
              <w:autoSpaceDE w:val="0"/>
              <w:autoSpaceDN w:val="0"/>
              <w:adjustRightInd w:val="0"/>
              <w:rPr>
                <w:rFonts w:ascii="Times New Roman" w:hAnsi="Times New Roman"/>
                <w:sz w:val="24"/>
                <w:szCs w:val="24"/>
                <w:lang w:val="en-GB"/>
              </w:rPr>
            </w:pPr>
          </w:p>
        </w:tc>
        <w:tc>
          <w:tcPr>
            <w:tcW w:w="9705" w:type="dxa"/>
            <w:tcBorders>
              <w:top w:val="single" w:sz="2" w:space="0" w:color="000000"/>
              <w:left w:val="single" w:sz="2" w:space="0" w:color="000000"/>
              <w:bottom w:val="single" w:sz="2" w:space="0" w:color="000000"/>
              <w:right w:val="single" w:sz="2" w:space="0" w:color="000000"/>
            </w:tcBorders>
            <w:shd w:val="clear" w:color="000000" w:fill="FFFFFF"/>
          </w:tcPr>
          <w:p w:rsidR="005452E0" w:rsidRPr="00C42366" w:rsidRDefault="005452E0" w:rsidP="00C42366">
            <w:pPr>
              <w:widowControl w:val="0"/>
              <w:suppressAutoHyphens/>
              <w:autoSpaceDE w:val="0"/>
              <w:autoSpaceDN w:val="0"/>
              <w:adjustRightInd w:val="0"/>
              <w:ind w:right="-1" w:hanging="42"/>
              <w:jc w:val="both"/>
              <w:rPr>
                <w:rFonts w:ascii="Times New Roman" w:hAnsi="Times New Roman"/>
                <w:sz w:val="24"/>
                <w:szCs w:val="24"/>
              </w:rPr>
            </w:pPr>
            <w:r w:rsidRPr="00C42366">
              <w:rPr>
                <w:rFonts w:ascii="Times New Roman" w:hAnsi="Times New Roman"/>
                <w:color w:val="000000"/>
                <w:position w:val="-1"/>
                <w:sz w:val="24"/>
                <w:szCs w:val="24"/>
              </w:rPr>
              <w:t>Практическое занятие № 8. Деловая игра «Заключение договора страхования автомобиля»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452E0" w:rsidRPr="00C42366" w:rsidRDefault="005452E0" w:rsidP="00C42366">
            <w:pPr>
              <w:widowControl w:val="0"/>
              <w:suppressAutoHyphens/>
              <w:autoSpaceDE w:val="0"/>
              <w:autoSpaceDN w:val="0"/>
              <w:adjustRightInd w:val="0"/>
              <w:ind w:right="-1"/>
              <w:jc w:val="center"/>
              <w:rPr>
                <w:rFonts w:ascii="Times New Roman" w:hAnsi="Times New Roman"/>
                <w:sz w:val="24"/>
                <w:szCs w:val="24"/>
                <w:lang w:val="en-GB"/>
              </w:rPr>
            </w:pPr>
            <w:r w:rsidRPr="00C42366">
              <w:rPr>
                <w:rFonts w:ascii="Times New Roman" w:hAnsi="Times New Roman"/>
                <w:color w:val="000000"/>
                <w:position w:val="-1"/>
                <w:sz w:val="24"/>
                <w:szCs w:val="24"/>
                <w:lang w:val="en-GB"/>
              </w:rPr>
              <w:t>1</w:t>
            </w:r>
          </w:p>
        </w:tc>
      </w:tr>
      <w:tr w:rsidR="005452E0" w:rsidRPr="00C42366" w:rsidTr="00345F9E">
        <w:trPr>
          <w:trHeight w:val="183"/>
        </w:trPr>
        <w:tc>
          <w:tcPr>
            <w:tcW w:w="2061"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5452E0" w:rsidRPr="00C42366" w:rsidRDefault="005452E0" w:rsidP="00C42366">
            <w:pPr>
              <w:widowControl w:val="0"/>
              <w:suppressAutoHyphens/>
              <w:autoSpaceDE w:val="0"/>
              <w:autoSpaceDN w:val="0"/>
              <w:adjustRightInd w:val="0"/>
              <w:ind w:left="34" w:right="-1" w:hanging="34"/>
              <w:jc w:val="both"/>
              <w:rPr>
                <w:rFonts w:ascii="Times New Roman" w:hAnsi="Times New Roman"/>
                <w:color w:val="000000"/>
                <w:position w:val="-1"/>
                <w:sz w:val="24"/>
                <w:szCs w:val="24"/>
              </w:rPr>
            </w:pPr>
            <w:r w:rsidRPr="00C42366">
              <w:rPr>
                <w:rFonts w:ascii="Times New Roman" w:hAnsi="Times New Roman"/>
                <w:b/>
                <w:bCs/>
                <w:color w:val="000000"/>
                <w:position w:val="-1"/>
                <w:sz w:val="24"/>
                <w:szCs w:val="24"/>
              </w:rPr>
              <w:t>Тема № 5.2.</w:t>
            </w:r>
          </w:p>
          <w:p w:rsidR="005452E0" w:rsidRPr="00C42366" w:rsidRDefault="005452E0" w:rsidP="00C42366">
            <w:pPr>
              <w:widowControl w:val="0"/>
              <w:suppressAutoHyphens/>
              <w:autoSpaceDE w:val="0"/>
              <w:autoSpaceDN w:val="0"/>
              <w:adjustRightInd w:val="0"/>
              <w:ind w:right="-1"/>
              <w:jc w:val="both"/>
              <w:rPr>
                <w:rFonts w:ascii="Times New Roman" w:hAnsi="Times New Roman"/>
                <w:sz w:val="24"/>
                <w:szCs w:val="24"/>
              </w:rPr>
            </w:pPr>
            <w:r w:rsidRPr="00C42366">
              <w:rPr>
                <w:rFonts w:ascii="Times New Roman" w:hAnsi="Times New Roman"/>
                <w:color w:val="000000"/>
                <w:position w:val="-1"/>
                <w:sz w:val="24"/>
                <w:szCs w:val="24"/>
              </w:rPr>
              <w:t>Пенсионное страхование как форма социальной защиты населения</w:t>
            </w:r>
          </w:p>
        </w:tc>
        <w:tc>
          <w:tcPr>
            <w:tcW w:w="9705" w:type="dxa"/>
            <w:tcBorders>
              <w:top w:val="single" w:sz="2" w:space="0" w:color="000000"/>
              <w:left w:val="single" w:sz="2" w:space="0" w:color="000000"/>
              <w:bottom w:val="single" w:sz="2" w:space="0" w:color="000000"/>
              <w:right w:val="single" w:sz="2" w:space="0" w:color="000000"/>
            </w:tcBorders>
            <w:shd w:val="clear" w:color="000000" w:fill="FFFFFF"/>
          </w:tcPr>
          <w:p w:rsidR="005452E0" w:rsidRPr="00C42366" w:rsidRDefault="005452E0" w:rsidP="00C42366">
            <w:pPr>
              <w:widowControl w:val="0"/>
              <w:suppressAutoHyphens/>
              <w:autoSpaceDE w:val="0"/>
              <w:autoSpaceDN w:val="0"/>
              <w:adjustRightInd w:val="0"/>
              <w:ind w:right="-1"/>
              <w:jc w:val="both"/>
              <w:rPr>
                <w:rFonts w:ascii="Times New Roman" w:hAnsi="Times New Roman"/>
                <w:sz w:val="24"/>
                <w:szCs w:val="24"/>
                <w:lang w:val="en-GB"/>
              </w:rPr>
            </w:pPr>
            <w:r w:rsidRPr="00C42366">
              <w:rPr>
                <w:rFonts w:ascii="Times New Roman" w:hAnsi="Times New Roman"/>
                <w:b/>
                <w:bCs/>
                <w:color w:val="000000"/>
                <w:position w:val="-1"/>
                <w:sz w:val="24"/>
                <w:szCs w:val="24"/>
              </w:rPr>
              <w:t>Основное содержание</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452E0" w:rsidRPr="00C42366" w:rsidRDefault="005452E0" w:rsidP="00C42366">
            <w:pPr>
              <w:widowControl w:val="0"/>
              <w:suppressAutoHyphens/>
              <w:autoSpaceDE w:val="0"/>
              <w:autoSpaceDN w:val="0"/>
              <w:adjustRightInd w:val="0"/>
              <w:ind w:right="-1"/>
              <w:jc w:val="center"/>
              <w:rPr>
                <w:rFonts w:ascii="Times New Roman" w:hAnsi="Times New Roman"/>
                <w:sz w:val="24"/>
                <w:szCs w:val="24"/>
              </w:rPr>
            </w:pPr>
            <w:r w:rsidRPr="00C42366">
              <w:rPr>
                <w:rFonts w:ascii="Times New Roman" w:hAnsi="Times New Roman"/>
                <w:b/>
                <w:bCs/>
                <w:color w:val="000000"/>
                <w:position w:val="-1"/>
                <w:sz w:val="24"/>
                <w:szCs w:val="24"/>
              </w:rPr>
              <w:t>2</w:t>
            </w:r>
          </w:p>
        </w:tc>
      </w:tr>
      <w:tr w:rsidR="005452E0" w:rsidRPr="00C42366" w:rsidTr="00345F9E">
        <w:trPr>
          <w:trHeight w:val="1362"/>
        </w:trPr>
        <w:tc>
          <w:tcPr>
            <w:tcW w:w="2061" w:type="dxa"/>
            <w:vMerge/>
            <w:tcBorders>
              <w:top w:val="single" w:sz="2" w:space="0" w:color="000000"/>
              <w:left w:val="single" w:sz="2" w:space="0" w:color="000000"/>
              <w:bottom w:val="single" w:sz="2" w:space="0" w:color="000000"/>
              <w:right w:val="single" w:sz="2" w:space="0" w:color="000000"/>
            </w:tcBorders>
            <w:shd w:val="clear" w:color="000000" w:fill="FFFFFF"/>
          </w:tcPr>
          <w:p w:rsidR="005452E0" w:rsidRPr="00C42366" w:rsidRDefault="005452E0" w:rsidP="00C42366">
            <w:pPr>
              <w:widowControl w:val="0"/>
              <w:autoSpaceDE w:val="0"/>
              <w:autoSpaceDN w:val="0"/>
              <w:adjustRightInd w:val="0"/>
              <w:rPr>
                <w:rFonts w:ascii="Times New Roman" w:hAnsi="Times New Roman"/>
                <w:sz w:val="24"/>
                <w:szCs w:val="24"/>
                <w:lang w:val="en-GB"/>
              </w:rPr>
            </w:pPr>
          </w:p>
        </w:tc>
        <w:tc>
          <w:tcPr>
            <w:tcW w:w="9705" w:type="dxa"/>
            <w:tcBorders>
              <w:top w:val="single" w:sz="2" w:space="0" w:color="000000"/>
              <w:left w:val="single" w:sz="2" w:space="0" w:color="000000"/>
              <w:bottom w:val="single" w:sz="2" w:space="0" w:color="000000"/>
              <w:right w:val="single" w:sz="2" w:space="0" w:color="000000"/>
            </w:tcBorders>
            <w:shd w:val="clear" w:color="000000" w:fill="FFFFFF"/>
          </w:tcPr>
          <w:p w:rsidR="005452E0" w:rsidRPr="00C42366" w:rsidRDefault="005452E0" w:rsidP="00C42366">
            <w:pPr>
              <w:widowControl w:val="0"/>
              <w:suppressAutoHyphens/>
              <w:autoSpaceDE w:val="0"/>
              <w:autoSpaceDN w:val="0"/>
              <w:adjustRightInd w:val="0"/>
              <w:ind w:right="-1"/>
              <w:jc w:val="both"/>
              <w:rPr>
                <w:rFonts w:ascii="Times New Roman" w:hAnsi="Times New Roman"/>
                <w:sz w:val="24"/>
                <w:szCs w:val="24"/>
              </w:rPr>
            </w:pPr>
            <w:r w:rsidRPr="00C42366">
              <w:rPr>
                <w:rFonts w:ascii="Times New Roman" w:hAnsi="Times New Roman"/>
                <w:color w:val="000000"/>
                <w:position w:val="-1"/>
                <w:sz w:val="24"/>
                <w:szCs w:val="24"/>
              </w:rPr>
              <w:t>Государственная пенсионная система в России. Обязательное пенсионное страхование. Государственное пенсионное обеспечение. Пенсионный фонд Российской Федерации, негосударственный пенсионный фонд и их функции. Пенсионные накопления. Страховые взносы. Виды пенсий и инструменты по увеличению пенсионных накоплений</w:t>
            </w:r>
          </w:p>
        </w:tc>
        <w:tc>
          <w:tcPr>
            <w:tcW w:w="1701" w:type="dxa"/>
            <w:tcBorders>
              <w:top w:val="single" w:sz="2" w:space="0" w:color="000000"/>
              <w:left w:val="single" w:sz="2" w:space="0" w:color="000000"/>
              <w:right w:val="single" w:sz="2" w:space="0" w:color="000000"/>
            </w:tcBorders>
            <w:shd w:val="clear" w:color="000000" w:fill="FFFFFF"/>
            <w:vAlign w:val="center"/>
          </w:tcPr>
          <w:p w:rsidR="005452E0" w:rsidRPr="00C42366" w:rsidRDefault="005452E0" w:rsidP="00C42366">
            <w:pPr>
              <w:widowControl w:val="0"/>
              <w:suppressAutoHyphens/>
              <w:autoSpaceDE w:val="0"/>
              <w:autoSpaceDN w:val="0"/>
              <w:adjustRightInd w:val="0"/>
              <w:ind w:right="-1"/>
              <w:jc w:val="center"/>
              <w:rPr>
                <w:rFonts w:ascii="Times New Roman" w:hAnsi="Times New Roman"/>
                <w:sz w:val="24"/>
                <w:szCs w:val="24"/>
              </w:rPr>
            </w:pPr>
            <w:r w:rsidRPr="00C42366">
              <w:rPr>
                <w:rFonts w:ascii="Times New Roman" w:hAnsi="Times New Roman"/>
                <w:color w:val="000000"/>
                <w:position w:val="-1"/>
                <w:sz w:val="24"/>
                <w:szCs w:val="24"/>
              </w:rPr>
              <w:t>2</w:t>
            </w:r>
          </w:p>
        </w:tc>
      </w:tr>
      <w:tr w:rsidR="005452E0" w:rsidRPr="00C42366" w:rsidTr="00345F9E">
        <w:trPr>
          <w:trHeight w:val="405"/>
        </w:trPr>
        <w:tc>
          <w:tcPr>
            <w:tcW w:w="2061" w:type="dxa"/>
            <w:tcBorders>
              <w:top w:val="single" w:sz="2" w:space="0" w:color="000000"/>
              <w:left w:val="single" w:sz="2" w:space="0" w:color="000000"/>
              <w:bottom w:val="single" w:sz="2" w:space="0" w:color="000000"/>
              <w:right w:val="single" w:sz="2" w:space="0" w:color="000000"/>
            </w:tcBorders>
            <w:shd w:val="clear" w:color="000000" w:fill="FFFFFF"/>
          </w:tcPr>
          <w:p w:rsidR="005452E0" w:rsidRPr="00A05A7E" w:rsidRDefault="005452E0" w:rsidP="00C42366">
            <w:pPr>
              <w:widowControl w:val="0"/>
              <w:autoSpaceDE w:val="0"/>
              <w:autoSpaceDN w:val="0"/>
              <w:adjustRightInd w:val="0"/>
              <w:ind w:left="34" w:hanging="34"/>
              <w:rPr>
                <w:rFonts w:ascii="Times New Roman" w:hAnsi="Times New Roman"/>
                <w:b/>
                <w:sz w:val="24"/>
                <w:szCs w:val="24"/>
              </w:rPr>
            </w:pPr>
            <w:r w:rsidRPr="00A05A7E">
              <w:rPr>
                <w:rFonts w:ascii="Times New Roman" w:hAnsi="Times New Roman"/>
                <w:b/>
                <w:sz w:val="24"/>
                <w:szCs w:val="24"/>
              </w:rPr>
              <w:t>Повторение и обобщение по  курсу</w:t>
            </w:r>
          </w:p>
        </w:tc>
        <w:tc>
          <w:tcPr>
            <w:tcW w:w="9705" w:type="dxa"/>
            <w:tcBorders>
              <w:top w:val="single" w:sz="2" w:space="0" w:color="000000"/>
              <w:left w:val="single" w:sz="2" w:space="0" w:color="000000"/>
              <w:bottom w:val="single" w:sz="2" w:space="0" w:color="000000"/>
              <w:right w:val="single" w:sz="2" w:space="0" w:color="000000"/>
            </w:tcBorders>
            <w:shd w:val="clear" w:color="000000" w:fill="FFFFFF"/>
          </w:tcPr>
          <w:p w:rsidR="005452E0" w:rsidRPr="00C42366" w:rsidRDefault="005452E0" w:rsidP="00C42366">
            <w:pPr>
              <w:widowControl w:val="0"/>
              <w:suppressAutoHyphens/>
              <w:autoSpaceDE w:val="0"/>
              <w:autoSpaceDN w:val="0"/>
              <w:adjustRightInd w:val="0"/>
              <w:ind w:right="-1"/>
              <w:jc w:val="both"/>
              <w:rPr>
                <w:rFonts w:ascii="Times New Roman" w:hAnsi="Times New Roman"/>
                <w:color w:val="000000"/>
                <w:position w:val="-1"/>
                <w:sz w:val="24"/>
                <w:szCs w:val="24"/>
              </w:rPr>
            </w:pPr>
          </w:p>
        </w:tc>
        <w:tc>
          <w:tcPr>
            <w:tcW w:w="1701" w:type="dxa"/>
            <w:tcBorders>
              <w:top w:val="single" w:sz="2" w:space="0" w:color="000000"/>
              <w:left w:val="single" w:sz="2" w:space="0" w:color="000000"/>
              <w:right w:val="single" w:sz="2" w:space="0" w:color="000000"/>
            </w:tcBorders>
            <w:shd w:val="clear" w:color="000000" w:fill="FFFFFF"/>
            <w:vAlign w:val="center"/>
          </w:tcPr>
          <w:p w:rsidR="005452E0" w:rsidRPr="00C42366" w:rsidRDefault="005452E0" w:rsidP="00C42366">
            <w:pPr>
              <w:widowControl w:val="0"/>
              <w:suppressAutoHyphens/>
              <w:autoSpaceDE w:val="0"/>
              <w:autoSpaceDN w:val="0"/>
              <w:adjustRightInd w:val="0"/>
              <w:ind w:right="-1"/>
              <w:jc w:val="center"/>
              <w:rPr>
                <w:rFonts w:ascii="Times New Roman" w:hAnsi="Times New Roman"/>
                <w:color w:val="000000"/>
                <w:position w:val="-1"/>
                <w:sz w:val="24"/>
                <w:szCs w:val="24"/>
              </w:rPr>
            </w:pPr>
            <w:r w:rsidRPr="00C42366">
              <w:rPr>
                <w:rFonts w:ascii="Times New Roman" w:hAnsi="Times New Roman"/>
                <w:color w:val="000000"/>
                <w:position w:val="-1"/>
                <w:sz w:val="24"/>
                <w:szCs w:val="24"/>
              </w:rPr>
              <w:t>1</w:t>
            </w:r>
          </w:p>
        </w:tc>
      </w:tr>
      <w:tr w:rsidR="005452E0" w:rsidRPr="00C42366" w:rsidTr="00345F9E">
        <w:trPr>
          <w:trHeight w:val="1"/>
        </w:trPr>
        <w:tc>
          <w:tcPr>
            <w:tcW w:w="1176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452E0" w:rsidRPr="00C42366" w:rsidRDefault="005452E0" w:rsidP="00C42366">
            <w:pPr>
              <w:widowControl w:val="0"/>
              <w:suppressAutoHyphens/>
              <w:autoSpaceDE w:val="0"/>
              <w:autoSpaceDN w:val="0"/>
              <w:adjustRightInd w:val="0"/>
              <w:ind w:right="-1"/>
              <w:jc w:val="both"/>
              <w:rPr>
                <w:rFonts w:ascii="Times New Roman" w:hAnsi="Times New Roman"/>
                <w:sz w:val="24"/>
                <w:szCs w:val="24"/>
                <w:lang w:val="en-GB"/>
              </w:rPr>
            </w:pPr>
            <w:r w:rsidRPr="00C42366">
              <w:rPr>
                <w:rFonts w:ascii="Times New Roman" w:hAnsi="Times New Roman"/>
                <w:b/>
                <w:bCs/>
                <w:color w:val="000000"/>
                <w:position w:val="-1"/>
                <w:sz w:val="24"/>
                <w:szCs w:val="24"/>
              </w:rPr>
              <w:lastRenderedPageBreak/>
              <w:t>Промежуточная аттестация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452E0" w:rsidRPr="00C42366" w:rsidRDefault="005452E0" w:rsidP="00C42366">
            <w:pPr>
              <w:widowControl w:val="0"/>
              <w:suppressAutoHyphens/>
              <w:autoSpaceDE w:val="0"/>
              <w:autoSpaceDN w:val="0"/>
              <w:adjustRightInd w:val="0"/>
              <w:ind w:right="-1"/>
              <w:jc w:val="center"/>
              <w:rPr>
                <w:rFonts w:ascii="Times New Roman" w:hAnsi="Times New Roman"/>
                <w:sz w:val="24"/>
                <w:szCs w:val="24"/>
              </w:rPr>
            </w:pPr>
            <w:r w:rsidRPr="00C42366">
              <w:rPr>
                <w:rFonts w:ascii="Times New Roman" w:hAnsi="Times New Roman"/>
                <w:color w:val="000000"/>
                <w:position w:val="-1"/>
                <w:sz w:val="24"/>
                <w:szCs w:val="24"/>
              </w:rPr>
              <w:t>1</w:t>
            </w:r>
          </w:p>
        </w:tc>
      </w:tr>
    </w:tbl>
    <w:p w:rsidR="00C42366" w:rsidRPr="00C42366" w:rsidRDefault="00C42366" w:rsidP="001E7E29">
      <w:pPr>
        <w:widowControl w:val="0"/>
        <w:autoSpaceDE w:val="0"/>
        <w:autoSpaceDN w:val="0"/>
        <w:adjustRightInd w:val="0"/>
        <w:spacing w:after="0" w:line="240" w:lineRule="auto"/>
        <w:ind w:right="-1"/>
        <w:jc w:val="center"/>
        <w:rPr>
          <w:rFonts w:ascii="Times New Roman" w:hAnsi="Times New Roman"/>
          <w:b/>
          <w:bCs/>
          <w:color w:val="000000"/>
          <w:sz w:val="24"/>
          <w:szCs w:val="24"/>
        </w:rPr>
      </w:pPr>
    </w:p>
    <w:p w:rsidR="00C42366" w:rsidRPr="00C42366" w:rsidRDefault="00C42366" w:rsidP="001E7E29">
      <w:pPr>
        <w:widowControl w:val="0"/>
        <w:autoSpaceDE w:val="0"/>
        <w:autoSpaceDN w:val="0"/>
        <w:adjustRightInd w:val="0"/>
        <w:spacing w:after="0" w:line="240" w:lineRule="auto"/>
        <w:ind w:right="-1"/>
        <w:jc w:val="center"/>
        <w:rPr>
          <w:rFonts w:ascii="Times New Roman" w:hAnsi="Times New Roman"/>
          <w:b/>
          <w:bCs/>
          <w:color w:val="000000"/>
          <w:sz w:val="24"/>
          <w:szCs w:val="24"/>
        </w:rPr>
      </w:pPr>
    </w:p>
    <w:p w:rsidR="001E7E29" w:rsidRPr="002A7B4F" w:rsidRDefault="001E7E29" w:rsidP="00DF6D92">
      <w:pPr>
        <w:widowControl w:val="0"/>
        <w:autoSpaceDE w:val="0"/>
        <w:autoSpaceDN w:val="0"/>
        <w:adjustRightInd w:val="0"/>
        <w:spacing w:after="0" w:line="240" w:lineRule="auto"/>
        <w:ind w:right="-1"/>
        <w:rPr>
          <w:rFonts w:ascii="Times New Roman" w:hAnsi="Times New Roman"/>
          <w:color w:val="000000"/>
          <w:sz w:val="24"/>
          <w:szCs w:val="24"/>
        </w:rPr>
      </w:pPr>
    </w:p>
    <w:p w:rsidR="001E7E29" w:rsidRPr="002A7B4F" w:rsidRDefault="001E7E29" w:rsidP="001E7E29">
      <w:pPr>
        <w:widowControl w:val="0"/>
        <w:autoSpaceDE w:val="0"/>
        <w:autoSpaceDN w:val="0"/>
        <w:adjustRightInd w:val="0"/>
        <w:spacing w:after="0" w:line="240" w:lineRule="auto"/>
        <w:ind w:right="-1"/>
        <w:jc w:val="center"/>
        <w:rPr>
          <w:rFonts w:ascii="Times New Roman" w:hAnsi="Times New Roman"/>
          <w:b/>
          <w:bCs/>
          <w:color w:val="000000"/>
          <w:sz w:val="24"/>
          <w:szCs w:val="24"/>
        </w:rPr>
        <w:sectPr w:rsidR="001E7E29" w:rsidRPr="002A7B4F" w:rsidSect="00345F9E">
          <w:pgSz w:w="15840" w:h="12240" w:orient="landscape"/>
          <w:pgMar w:top="1701" w:right="1134" w:bottom="851" w:left="1134" w:header="720" w:footer="0" w:gutter="0"/>
          <w:cols w:space="720"/>
          <w:noEndnote/>
          <w:docGrid w:linePitch="299"/>
        </w:sectPr>
      </w:pPr>
    </w:p>
    <w:p w:rsidR="001E7E29" w:rsidRDefault="00303814" w:rsidP="001E7E29">
      <w:pPr>
        <w:widowControl w:val="0"/>
        <w:autoSpaceDE w:val="0"/>
        <w:autoSpaceDN w:val="0"/>
        <w:adjustRightInd w:val="0"/>
        <w:spacing w:after="0" w:line="240" w:lineRule="auto"/>
        <w:ind w:right="-1"/>
        <w:jc w:val="center"/>
        <w:rPr>
          <w:rFonts w:ascii="Times New Roman" w:hAnsi="Times New Roman"/>
          <w:b/>
          <w:bCs/>
          <w:color w:val="000000"/>
          <w:sz w:val="24"/>
          <w:szCs w:val="24"/>
        </w:rPr>
      </w:pPr>
      <w:r>
        <w:rPr>
          <w:rFonts w:ascii="Times New Roman" w:hAnsi="Times New Roman"/>
          <w:b/>
          <w:bCs/>
          <w:color w:val="000000"/>
          <w:sz w:val="24"/>
          <w:szCs w:val="24"/>
        </w:rPr>
        <w:lastRenderedPageBreak/>
        <w:t>4</w:t>
      </w:r>
      <w:r w:rsidR="001E7E29" w:rsidRPr="002A7B4F">
        <w:rPr>
          <w:rFonts w:ascii="Times New Roman" w:hAnsi="Times New Roman"/>
          <w:b/>
          <w:bCs/>
          <w:color w:val="000000"/>
          <w:sz w:val="24"/>
          <w:szCs w:val="24"/>
        </w:rPr>
        <w:t>. УСЛОВИЯ РЕАЛИЗАЦИИ УЧЕБНОЙ ДИСЦИПЛИНЫ</w:t>
      </w:r>
    </w:p>
    <w:p w:rsidR="00342231" w:rsidRPr="002A7B4F" w:rsidRDefault="00342231" w:rsidP="001E7E29">
      <w:pPr>
        <w:widowControl w:val="0"/>
        <w:autoSpaceDE w:val="0"/>
        <w:autoSpaceDN w:val="0"/>
        <w:adjustRightInd w:val="0"/>
        <w:spacing w:after="0" w:line="240" w:lineRule="auto"/>
        <w:ind w:right="-1"/>
        <w:jc w:val="center"/>
        <w:rPr>
          <w:rFonts w:ascii="Times New Roman" w:hAnsi="Times New Roman"/>
          <w:color w:val="000000"/>
          <w:sz w:val="24"/>
          <w:szCs w:val="24"/>
        </w:rPr>
      </w:pPr>
    </w:p>
    <w:p w:rsidR="001E7E29" w:rsidRPr="002A7B4F" w:rsidRDefault="00303814" w:rsidP="001E7E29">
      <w:pPr>
        <w:widowControl w:val="0"/>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b/>
          <w:bCs/>
          <w:color w:val="000000"/>
          <w:sz w:val="24"/>
          <w:szCs w:val="24"/>
        </w:rPr>
        <w:t>4</w:t>
      </w:r>
      <w:r w:rsidR="001E7E29" w:rsidRPr="002A7B4F">
        <w:rPr>
          <w:rFonts w:ascii="Times New Roman" w:hAnsi="Times New Roman"/>
          <w:b/>
          <w:bCs/>
          <w:color w:val="000000"/>
          <w:sz w:val="24"/>
          <w:szCs w:val="24"/>
        </w:rPr>
        <w:t>.1. Для реализации программы учебной дисциплины предусмотрены следующие специальные помещения:</w:t>
      </w:r>
    </w:p>
    <w:p w:rsidR="001E7E29" w:rsidRPr="002A7B4F" w:rsidRDefault="001E7E29" w:rsidP="001E7E29">
      <w:pPr>
        <w:widowControl w:val="0"/>
        <w:autoSpaceDE w:val="0"/>
        <w:autoSpaceDN w:val="0"/>
        <w:adjustRightInd w:val="0"/>
        <w:spacing w:after="0" w:line="240" w:lineRule="auto"/>
        <w:ind w:firstLine="709"/>
        <w:jc w:val="both"/>
        <w:rPr>
          <w:rFonts w:ascii="Times New Roman" w:hAnsi="Times New Roman"/>
          <w:bCs/>
          <w:iCs/>
          <w:sz w:val="24"/>
          <w:szCs w:val="24"/>
        </w:rPr>
      </w:pPr>
      <w:r w:rsidRPr="002A7B4F">
        <w:rPr>
          <w:rFonts w:ascii="Times New Roman" w:hAnsi="Times New Roman"/>
          <w:color w:val="000000"/>
          <w:sz w:val="24"/>
          <w:szCs w:val="24"/>
        </w:rPr>
        <w:t>Кабинет</w:t>
      </w:r>
      <w:r w:rsidRPr="002A7B4F">
        <w:rPr>
          <w:rFonts w:ascii="Times New Roman" w:hAnsi="Times New Roman"/>
          <w:i/>
          <w:iCs/>
          <w:color w:val="000000"/>
          <w:sz w:val="24"/>
          <w:szCs w:val="24"/>
        </w:rPr>
        <w:t xml:space="preserve"> «</w:t>
      </w:r>
      <w:r w:rsidRPr="002A7B4F">
        <w:rPr>
          <w:rFonts w:ascii="Times New Roman" w:hAnsi="Times New Roman"/>
          <w:bCs/>
          <w:sz w:val="24"/>
          <w:szCs w:val="24"/>
        </w:rPr>
        <w:t>Социально-гуманитарных дисциплин</w:t>
      </w:r>
      <w:r w:rsidRPr="002A7B4F">
        <w:rPr>
          <w:rFonts w:ascii="Times New Roman" w:hAnsi="Times New Roman"/>
          <w:i/>
          <w:iCs/>
          <w:color w:val="000000"/>
          <w:sz w:val="24"/>
          <w:szCs w:val="24"/>
        </w:rPr>
        <w:t>»</w:t>
      </w:r>
      <w:r w:rsidRPr="002A7B4F">
        <w:rPr>
          <w:rFonts w:ascii="Times New Roman" w:hAnsi="Times New Roman"/>
          <w:color w:val="000000"/>
          <w:sz w:val="24"/>
          <w:szCs w:val="24"/>
        </w:rPr>
        <w:t xml:space="preserve">, </w:t>
      </w:r>
      <w:r w:rsidRPr="002A7B4F">
        <w:rPr>
          <w:rFonts w:ascii="Times New Roman" w:hAnsi="Times New Roman"/>
          <w:bCs/>
          <w:iCs/>
          <w:sz w:val="24"/>
          <w:szCs w:val="24"/>
        </w:rPr>
        <w:t>оснащенный в соответствии           с п. 6.1.2.1 Примерной образовательной программы по профессии.</w:t>
      </w:r>
    </w:p>
    <w:p w:rsidR="001E7E29" w:rsidRPr="002A7B4F" w:rsidRDefault="001E7E29" w:rsidP="001E7E29">
      <w:pPr>
        <w:widowControl w:val="0"/>
        <w:autoSpaceDE w:val="0"/>
        <w:autoSpaceDN w:val="0"/>
        <w:adjustRightInd w:val="0"/>
        <w:spacing w:after="0" w:line="240" w:lineRule="auto"/>
        <w:ind w:firstLine="709"/>
        <w:jc w:val="both"/>
        <w:rPr>
          <w:rFonts w:ascii="Times New Roman" w:hAnsi="Times New Roman"/>
          <w:color w:val="000000"/>
          <w:sz w:val="24"/>
          <w:szCs w:val="24"/>
        </w:rPr>
      </w:pPr>
    </w:p>
    <w:p w:rsidR="001E7E29" w:rsidRPr="002A7B4F" w:rsidRDefault="00303814" w:rsidP="001E7E29">
      <w:pPr>
        <w:widowControl w:val="0"/>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b/>
          <w:bCs/>
          <w:color w:val="000000"/>
          <w:sz w:val="24"/>
          <w:szCs w:val="24"/>
        </w:rPr>
        <w:t>4</w:t>
      </w:r>
      <w:r w:rsidR="001E7E29" w:rsidRPr="002A7B4F">
        <w:rPr>
          <w:rFonts w:ascii="Times New Roman" w:hAnsi="Times New Roman"/>
          <w:b/>
          <w:bCs/>
          <w:color w:val="000000"/>
          <w:sz w:val="24"/>
          <w:szCs w:val="24"/>
        </w:rPr>
        <w:t>.2. Информационное обеспечение реализации программы</w:t>
      </w:r>
    </w:p>
    <w:p w:rsidR="001E7E29" w:rsidRPr="002A7B4F" w:rsidRDefault="001E7E29" w:rsidP="001E7E29">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2A7B4F">
        <w:rPr>
          <w:rFonts w:ascii="Times New Roman" w:hAnsi="Times New Roman"/>
          <w:color w:val="000000"/>
          <w:sz w:val="24"/>
          <w:szCs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1E7E29" w:rsidRPr="002A7B4F" w:rsidRDefault="001E7E29" w:rsidP="001E7E29">
      <w:pPr>
        <w:widowControl w:val="0"/>
        <w:autoSpaceDE w:val="0"/>
        <w:autoSpaceDN w:val="0"/>
        <w:adjustRightInd w:val="0"/>
        <w:spacing w:after="0" w:line="240" w:lineRule="auto"/>
        <w:ind w:firstLine="709"/>
        <w:jc w:val="both"/>
        <w:rPr>
          <w:rFonts w:ascii="Times New Roman" w:hAnsi="Times New Roman"/>
          <w:color w:val="000000"/>
          <w:sz w:val="24"/>
          <w:szCs w:val="24"/>
        </w:rPr>
      </w:pPr>
    </w:p>
    <w:p w:rsidR="001E7E29" w:rsidRPr="002A7B4F" w:rsidRDefault="00303814" w:rsidP="001E7E29">
      <w:pPr>
        <w:suppressAutoHyphens/>
        <w:spacing w:after="0" w:line="240" w:lineRule="auto"/>
        <w:ind w:firstLine="709"/>
        <w:jc w:val="both"/>
        <w:rPr>
          <w:rFonts w:ascii="Times New Roman" w:hAnsi="Times New Roman"/>
          <w:b/>
          <w:sz w:val="24"/>
          <w:szCs w:val="24"/>
        </w:rPr>
      </w:pPr>
      <w:r>
        <w:rPr>
          <w:rFonts w:ascii="Times New Roman" w:hAnsi="Times New Roman"/>
          <w:b/>
          <w:sz w:val="24"/>
          <w:szCs w:val="24"/>
        </w:rPr>
        <w:t>4</w:t>
      </w:r>
      <w:r w:rsidR="001E7E29" w:rsidRPr="002A7B4F">
        <w:rPr>
          <w:rFonts w:ascii="Times New Roman" w:hAnsi="Times New Roman"/>
          <w:b/>
          <w:sz w:val="24"/>
          <w:szCs w:val="24"/>
        </w:rPr>
        <w:t>.2.1. Основные печатные издания</w:t>
      </w:r>
    </w:p>
    <w:p w:rsidR="001E7E29" w:rsidRPr="002A7B4F" w:rsidRDefault="001E7E29" w:rsidP="001E7E29">
      <w:pPr>
        <w:spacing w:after="200" w:line="240" w:lineRule="auto"/>
        <w:ind w:firstLine="709"/>
        <w:contextualSpacing/>
        <w:jc w:val="both"/>
        <w:rPr>
          <w:rFonts w:ascii="Times New Roman" w:hAnsi="Times New Roman"/>
          <w:sz w:val="24"/>
          <w:szCs w:val="24"/>
        </w:rPr>
      </w:pPr>
      <w:r w:rsidRPr="002A7B4F">
        <w:rPr>
          <w:rFonts w:ascii="Times New Roman" w:hAnsi="Times New Roman"/>
          <w:sz w:val="24"/>
          <w:szCs w:val="24"/>
        </w:rPr>
        <w:t xml:space="preserve">1.Жданова, А.О. Финансовая грамотность: материалы для обучающихся / А.О. Жданова, Е.В. Савицкая. - Москва : </w:t>
      </w:r>
      <w:r w:rsidRPr="002A7B4F">
        <w:rPr>
          <w:rFonts w:ascii="Times New Roman" w:hAnsi="Times New Roman"/>
          <w:bCs/>
          <w:sz w:val="24"/>
          <w:szCs w:val="24"/>
        </w:rPr>
        <w:t>ВАКО</w:t>
      </w:r>
      <w:r w:rsidRPr="002A7B4F">
        <w:rPr>
          <w:rFonts w:ascii="Times New Roman" w:hAnsi="Times New Roman"/>
          <w:sz w:val="24"/>
          <w:szCs w:val="24"/>
        </w:rPr>
        <w:t>, 2020. - 400 с. – (Учимся разумному финансовому поведению). - ISBN 978-5-408-04500-6. – Текст: непосредственный.</w:t>
      </w:r>
    </w:p>
    <w:p w:rsidR="001E7E29" w:rsidRPr="002A7B4F" w:rsidRDefault="001E7E29" w:rsidP="001E7E29">
      <w:pPr>
        <w:spacing w:after="200" w:line="240" w:lineRule="auto"/>
        <w:ind w:firstLine="709"/>
        <w:contextualSpacing/>
        <w:jc w:val="both"/>
        <w:rPr>
          <w:rFonts w:ascii="Times New Roman" w:hAnsi="Times New Roman"/>
          <w:sz w:val="24"/>
          <w:szCs w:val="24"/>
        </w:rPr>
      </w:pPr>
      <w:r w:rsidRPr="002A7B4F">
        <w:rPr>
          <w:rFonts w:ascii="Times New Roman" w:hAnsi="Times New Roman"/>
          <w:sz w:val="24"/>
          <w:szCs w:val="24"/>
        </w:rPr>
        <w:t>2. Фрицлер, А.В. Основы финансовой грамотности: учебное пособие для среднего профессионального образования/ А.В. Фрицлер, Е.А. Тарханова. – Москва: Юрайт, 2021. – 154 с. – (Профессиональное образование). – ISBN 978-5-534-13794-1. - Текст: непосредственный.</w:t>
      </w:r>
    </w:p>
    <w:p w:rsidR="001E7E29" w:rsidRPr="002A7B4F" w:rsidRDefault="001E7E29" w:rsidP="001E7E29">
      <w:pPr>
        <w:spacing w:after="200" w:line="240" w:lineRule="auto"/>
        <w:ind w:firstLine="709"/>
        <w:contextualSpacing/>
        <w:rPr>
          <w:rFonts w:ascii="Times New Roman" w:hAnsi="Times New Roman"/>
          <w:b/>
          <w:sz w:val="24"/>
          <w:szCs w:val="24"/>
        </w:rPr>
      </w:pPr>
    </w:p>
    <w:p w:rsidR="001E7E29" w:rsidRPr="002A7B4F" w:rsidRDefault="00303814" w:rsidP="001E7E29">
      <w:pPr>
        <w:spacing w:after="200" w:line="240" w:lineRule="auto"/>
        <w:ind w:firstLine="709"/>
        <w:contextualSpacing/>
        <w:jc w:val="both"/>
        <w:rPr>
          <w:rFonts w:ascii="Times New Roman" w:hAnsi="Times New Roman"/>
          <w:b/>
          <w:sz w:val="24"/>
          <w:szCs w:val="24"/>
        </w:rPr>
      </w:pPr>
      <w:r>
        <w:rPr>
          <w:rFonts w:ascii="Times New Roman" w:hAnsi="Times New Roman"/>
          <w:b/>
          <w:sz w:val="24"/>
          <w:szCs w:val="24"/>
        </w:rPr>
        <w:t>4</w:t>
      </w:r>
      <w:r w:rsidR="001E7E29" w:rsidRPr="002A7B4F">
        <w:rPr>
          <w:rFonts w:ascii="Times New Roman" w:hAnsi="Times New Roman"/>
          <w:b/>
          <w:sz w:val="24"/>
          <w:szCs w:val="24"/>
        </w:rPr>
        <w:t xml:space="preserve">.2.2. Основные электронные издания </w:t>
      </w:r>
    </w:p>
    <w:p w:rsidR="001E7E29" w:rsidRPr="002A7B4F" w:rsidRDefault="001E7E29" w:rsidP="001E7E29">
      <w:pPr>
        <w:spacing w:after="200" w:line="240" w:lineRule="auto"/>
        <w:ind w:firstLine="709"/>
        <w:contextualSpacing/>
        <w:jc w:val="both"/>
        <w:rPr>
          <w:rFonts w:ascii="Times New Roman" w:hAnsi="Times New Roman"/>
          <w:sz w:val="24"/>
          <w:szCs w:val="24"/>
        </w:rPr>
      </w:pPr>
      <w:r w:rsidRPr="002A7B4F">
        <w:rPr>
          <w:rFonts w:ascii="Times New Roman" w:hAnsi="Times New Roman"/>
          <w:sz w:val="24"/>
          <w:szCs w:val="24"/>
        </w:rPr>
        <w:t xml:space="preserve">1. Вазим, А. А. Основы экономики : учебник для спо / А. А. Вазим. — 2-е изд., стер. — Санкт-Петербург : Лань, 2022. — 224 с. — ISBN 978-5-8114-8953-4. — Текст : электронный // Лань : электронно-библиотечная система. — URL: </w:t>
      </w:r>
      <w:hyperlink r:id="rId9" w:history="1">
        <w:r w:rsidRPr="002A7B4F">
          <w:rPr>
            <w:rStyle w:val="a6"/>
            <w:rFonts w:ascii="Times New Roman" w:hAnsi="Times New Roman"/>
            <w:sz w:val="24"/>
            <w:szCs w:val="24"/>
          </w:rPr>
          <w:t>https://e.lanbook.com/book/185907</w:t>
        </w:r>
      </w:hyperlink>
      <w:r w:rsidRPr="002A7B4F">
        <w:rPr>
          <w:rFonts w:ascii="Times New Roman" w:hAnsi="Times New Roman"/>
          <w:sz w:val="24"/>
          <w:szCs w:val="24"/>
        </w:rPr>
        <w:t xml:space="preserve"> .</w:t>
      </w:r>
    </w:p>
    <w:p w:rsidR="001E7E29" w:rsidRPr="002A7B4F" w:rsidRDefault="001E7E29" w:rsidP="001E7E29">
      <w:pPr>
        <w:spacing w:after="200" w:line="240" w:lineRule="auto"/>
        <w:ind w:firstLine="709"/>
        <w:contextualSpacing/>
        <w:jc w:val="both"/>
        <w:rPr>
          <w:rFonts w:ascii="Times New Roman" w:hAnsi="Times New Roman"/>
          <w:sz w:val="24"/>
          <w:szCs w:val="24"/>
        </w:rPr>
      </w:pPr>
      <w:r w:rsidRPr="002A7B4F">
        <w:rPr>
          <w:rFonts w:ascii="Times New Roman" w:hAnsi="Times New Roman"/>
          <w:sz w:val="24"/>
          <w:szCs w:val="24"/>
        </w:rPr>
        <w:t>2. Пансков, В. Г.  Налоги и налогообложение. Практикум : учебное пособие для среднего профессионального образования / В. Г. Пансков, Т. А. Левочкина. — Москва : Юрайт, 2021. — 319 с. — (Профессиональное образование). — ISBN 978-5-534-01097-8. — URL: https://urait.ru/bcode/469486 (дата обращения: 01.08.2021). — Режим доступа : Электронно-библиотечная система Юрайт. — Текст : электронный.</w:t>
      </w:r>
    </w:p>
    <w:p w:rsidR="001E7E29" w:rsidRPr="002A7B4F" w:rsidRDefault="001E7E29" w:rsidP="001E7E29">
      <w:pPr>
        <w:spacing w:after="200" w:line="240" w:lineRule="auto"/>
        <w:ind w:firstLine="709"/>
        <w:contextualSpacing/>
        <w:jc w:val="both"/>
        <w:rPr>
          <w:rFonts w:ascii="Times New Roman" w:hAnsi="Times New Roman"/>
          <w:sz w:val="24"/>
          <w:szCs w:val="24"/>
        </w:rPr>
      </w:pPr>
      <w:r w:rsidRPr="002A7B4F">
        <w:rPr>
          <w:rFonts w:ascii="Times New Roman" w:hAnsi="Times New Roman"/>
          <w:sz w:val="24"/>
          <w:szCs w:val="24"/>
        </w:rPr>
        <w:t>3. Шимко, П. Д. Основы экономики : учебник и практикум для среднего профессионального образования / П. Д. Шимко. — Москва : Юрайт, 2019. — 380 с. — (Профессиональное образование). — ISBN 978-5-534-01368-9. — URL: https://urait.ru/bcode/433776 (дата обращения: 27.07.2021). — Режим доступа : Электронно-библиотечная система Юрайт. — Текст : электронный.</w:t>
      </w:r>
    </w:p>
    <w:p w:rsidR="001E7E29" w:rsidRPr="002A7B4F" w:rsidRDefault="001E7E29" w:rsidP="001E7E29">
      <w:pPr>
        <w:spacing w:after="200" w:line="240" w:lineRule="auto"/>
        <w:ind w:firstLine="709"/>
        <w:contextualSpacing/>
        <w:jc w:val="both"/>
        <w:rPr>
          <w:rFonts w:ascii="Times New Roman" w:hAnsi="Times New Roman"/>
          <w:sz w:val="24"/>
          <w:szCs w:val="24"/>
        </w:rPr>
      </w:pPr>
    </w:p>
    <w:p w:rsidR="001E7E29" w:rsidRPr="002A7B4F" w:rsidRDefault="00303814" w:rsidP="001E7E29">
      <w:pPr>
        <w:spacing w:after="0" w:line="240" w:lineRule="auto"/>
        <w:ind w:firstLine="709"/>
        <w:contextualSpacing/>
        <w:jc w:val="both"/>
        <w:rPr>
          <w:rFonts w:ascii="Times New Roman" w:hAnsi="Times New Roman"/>
          <w:b/>
          <w:bCs/>
          <w:sz w:val="24"/>
          <w:szCs w:val="24"/>
        </w:rPr>
      </w:pPr>
      <w:r>
        <w:rPr>
          <w:rFonts w:ascii="Times New Roman" w:hAnsi="Times New Roman"/>
          <w:b/>
          <w:bCs/>
          <w:sz w:val="24"/>
          <w:szCs w:val="24"/>
        </w:rPr>
        <w:t>4</w:t>
      </w:r>
      <w:r w:rsidR="001E7E29" w:rsidRPr="002A7B4F">
        <w:rPr>
          <w:rFonts w:ascii="Times New Roman" w:hAnsi="Times New Roman"/>
          <w:b/>
          <w:bCs/>
          <w:sz w:val="24"/>
          <w:szCs w:val="24"/>
        </w:rPr>
        <w:t>.2.3. Дополнительные источники</w:t>
      </w:r>
    </w:p>
    <w:p w:rsidR="001E7E29" w:rsidRPr="002A7B4F" w:rsidRDefault="001E7E29" w:rsidP="001E7E29">
      <w:pPr>
        <w:spacing w:after="0" w:line="240" w:lineRule="auto"/>
        <w:ind w:firstLine="709"/>
        <w:jc w:val="both"/>
        <w:rPr>
          <w:rFonts w:ascii="Times New Roman" w:hAnsi="Times New Roman"/>
          <w:bCs/>
          <w:sz w:val="24"/>
          <w:szCs w:val="24"/>
        </w:rPr>
      </w:pPr>
      <w:r w:rsidRPr="002A7B4F">
        <w:rPr>
          <w:rFonts w:ascii="Times New Roman" w:hAnsi="Times New Roman"/>
          <w:bCs/>
          <w:sz w:val="24"/>
          <w:szCs w:val="24"/>
        </w:rPr>
        <w:t>1.        Справочно-правовая система Консультант плюс : официальный сайт. – Москва, 2021 – URL: http://www.consultant.ru (дата обращения: 27.07.2021). – Текст : электронный.</w:t>
      </w:r>
    </w:p>
    <w:p w:rsidR="001E7E29" w:rsidRPr="002A7B4F" w:rsidRDefault="001E7E29" w:rsidP="001E7E29">
      <w:pPr>
        <w:spacing w:after="0" w:line="240" w:lineRule="auto"/>
        <w:ind w:firstLine="709"/>
        <w:jc w:val="both"/>
        <w:rPr>
          <w:rFonts w:ascii="Times New Roman" w:hAnsi="Times New Roman"/>
          <w:bCs/>
          <w:sz w:val="24"/>
          <w:szCs w:val="24"/>
        </w:rPr>
      </w:pPr>
      <w:r w:rsidRPr="002A7B4F">
        <w:rPr>
          <w:rFonts w:ascii="Times New Roman" w:hAnsi="Times New Roman"/>
          <w:bCs/>
          <w:sz w:val="24"/>
          <w:szCs w:val="24"/>
        </w:rPr>
        <w:t>Федеральной службы государственной статистики (Росстат): официальный сайт. – Москва, 2021 – URL: http://www.gks.ru (дата обращения: 27.07.2021). – Текст : электронный.</w:t>
      </w:r>
    </w:p>
    <w:p w:rsidR="001E7E29" w:rsidRPr="002A7B4F" w:rsidRDefault="001E7E29" w:rsidP="001E7E29">
      <w:pPr>
        <w:numPr>
          <w:ilvl w:val="0"/>
          <w:numId w:val="2"/>
        </w:numPr>
        <w:spacing w:after="0" w:line="240" w:lineRule="auto"/>
        <w:ind w:left="0" w:firstLine="709"/>
        <w:jc w:val="both"/>
        <w:rPr>
          <w:rFonts w:ascii="Times New Roman" w:hAnsi="Times New Roman"/>
          <w:bCs/>
          <w:sz w:val="24"/>
          <w:szCs w:val="24"/>
        </w:rPr>
      </w:pPr>
      <w:r w:rsidRPr="002A7B4F">
        <w:rPr>
          <w:rFonts w:ascii="Times New Roman" w:hAnsi="Times New Roman"/>
          <w:bCs/>
          <w:sz w:val="24"/>
          <w:szCs w:val="24"/>
        </w:rPr>
        <w:t>Рейтинговое агентство Эксперт : [сайт]. – Москва, 2021 – URL: http://www. raexpert.ru (дата обращения: 27.07.2021). – Текст : электронный.</w:t>
      </w:r>
    </w:p>
    <w:p w:rsidR="001E7E29" w:rsidRPr="002A7B4F" w:rsidRDefault="001E7E29" w:rsidP="001E7E29">
      <w:pPr>
        <w:numPr>
          <w:ilvl w:val="0"/>
          <w:numId w:val="2"/>
        </w:numPr>
        <w:spacing w:after="0" w:line="240" w:lineRule="auto"/>
        <w:ind w:left="0" w:firstLine="709"/>
        <w:jc w:val="both"/>
        <w:rPr>
          <w:rFonts w:ascii="Times New Roman" w:hAnsi="Times New Roman"/>
          <w:bCs/>
          <w:sz w:val="24"/>
          <w:szCs w:val="24"/>
        </w:rPr>
      </w:pPr>
      <w:r w:rsidRPr="002A7B4F">
        <w:rPr>
          <w:rFonts w:ascii="Times New Roman" w:hAnsi="Times New Roman"/>
          <w:bCs/>
          <w:sz w:val="24"/>
          <w:szCs w:val="24"/>
        </w:rPr>
        <w:t xml:space="preserve">СПАРК – Система профессионального анализа рынков и компаний : [сайт]. – Москва,2021 - URL: </w:t>
      </w:r>
      <w:hyperlink r:id="rId10" w:history="1">
        <w:r w:rsidRPr="002A7B4F">
          <w:rPr>
            <w:rFonts w:ascii="Times New Roman" w:hAnsi="Times New Roman"/>
            <w:bCs/>
            <w:color w:val="0000FF" w:themeColor="hyperlink"/>
            <w:sz w:val="24"/>
            <w:szCs w:val="24"/>
            <w:u w:val="single"/>
          </w:rPr>
          <w:t>http://www.spark-interfax.ru</w:t>
        </w:r>
      </w:hyperlink>
      <w:r w:rsidRPr="002A7B4F">
        <w:rPr>
          <w:rFonts w:ascii="Times New Roman" w:hAnsi="Times New Roman"/>
          <w:bCs/>
          <w:sz w:val="24"/>
          <w:szCs w:val="24"/>
        </w:rPr>
        <w:t>(дата обращения: 27.07.2021). – Текст : электронный.</w:t>
      </w:r>
    </w:p>
    <w:p w:rsidR="001E7E29" w:rsidRPr="002A7B4F" w:rsidRDefault="001E7E29" w:rsidP="001E7E29">
      <w:pPr>
        <w:numPr>
          <w:ilvl w:val="0"/>
          <w:numId w:val="2"/>
        </w:numPr>
        <w:spacing w:after="0" w:line="240" w:lineRule="auto"/>
        <w:ind w:left="0" w:firstLine="709"/>
        <w:jc w:val="both"/>
        <w:rPr>
          <w:rFonts w:ascii="Times New Roman" w:hAnsi="Times New Roman"/>
          <w:bCs/>
          <w:sz w:val="24"/>
          <w:szCs w:val="24"/>
        </w:rPr>
      </w:pPr>
      <w:r w:rsidRPr="002A7B4F">
        <w:rPr>
          <w:rFonts w:ascii="Times New Roman" w:hAnsi="Times New Roman"/>
          <w:bCs/>
          <w:sz w:val="24"/>
          <w:szCs w:val="24"/>
        </w:rPr>
        <w:lastRenderedPageBreak/>
        <w:t xml:space="preserve"> Информационная система Bloomberg : официальный сайт. – Москва, 2021 -</w:t>
      </w:r>
      <w:r w:rsidRPr="002A7B4F">
        <w:rPr>
          <w:rFonts w:ascii="Times New Roman" w:hAnsi="Times New Roman"/>
          <w:bCs/>
          <w:sz w:val="24"/>
          <w:szCs w:val="24"/>
          <w:lang w:val="en-US"/>
        </w:rPr>
        <w:t>URL</w:t>
      </w:r>
      <w:r w:rsidRPr="002A7B4F">
        <w:rPr>
          <w:rFonts w:ascii="Times New Roman" w:hAnsi="Times New Roman"/>
          <w:bCs/>
          <w:sz w:val="24"/>
          <w:szCs w:val="24"/>
        </w:rPr>
        <w:t xml:space="preserve">: </w:t>
      </w:r>
      <w:hyperlink r:id="rId11" w:history="1">
        <w:r w:rsidRPr="002A7B4F">
          <w:rPr>
            <w:rFonts w:ascii="Times New Roman" w:hAnsi="Times New Roman"/>
            <w:bCs/>
            <w:color w:val="0000FF" w:themeColor="hyperlink"/>
            <w:sz w:val="24"/>
            <w:szCs w:val="24"/>
            <w:u w:val="single"/>
            <w:lang w:val="en-US"/>
          </w:rPr>
          <w:t>http</w:t>
        </w:r>
        <w:r w:rsidRPr="002A7B4F">
          <w:rPr>
            <w:rFonts w:ascii="Times New Roman" w:hAnsi="Times New Roman"/>
            <w:bCs/>
            <w:color w:val="0000FF" w:themeColor="hyperlink"/>
            <w:sz w:val="24"/>
            <w:szCs w:val="24"/>
            <w:u w:val="single"/>
          </w:rPr>
          <w:t>://</w:t>
        </w:r>
        <w:r w:rsidRPr="002A7B4F">
          <w:rPr>
            <w:rFonts w:ascii="Times New Roman" w:hAnsi="Times New Roman"/>
            <w:bCs/>
            <w:color w:val="0000FF" w:themeColor="hyperlink"/>
            <w:sz w:val="24"/>
            <w:szCs w:val="24"/>
            <w:u w:val="single"/>
            <w:lang w:val="en-US"/>
          </w:rPr>
          <w:t>www</w:t>
        </w:r>
        <w:r w:rsidRPr="002A7B4F">
          <w:rPr>
            <w:rFonts w:ascii="Times New Roman" w:hAnsi="Times New Roman"/>
            <w:bCs/>
            <w:color w:val="0000FF" w:themeColor="hyperlink"/>
            <w:sz w:val="24"/>
            <w:szCs w:val="24"/>
            <w:u w:val="single"/>
          </w:rPr>
          <w:t>.</w:t>
        </w:r>
        <w:r w:rsidRPr="002A7B4F">
          <w:rPr>
            <w:rFonts w:ascii="Times New Roman" w:hAnsi="Times New Roman"/>
            <w:bCs/>
            <w:color w:val="0000FF" w:themeColor="hyperlink"/>
            <w:sz w:val="24"/>
            <w:szCs w:val="24"/>
            <w:u w:val="single"/>
            <w:lang w:val="en-US"/>
          </w:rPr>
          <w:t>bloomberg</w:t>
        </w:r>
        <w:r w:rsidRPr="002A7B4F">
          <w:rPr>
            <w:rFonts w:ascii="Times New Roman" w:hAnsi="Times New Roman"/>
            <w:bCs/>
            <w:color w:val="0000FF" w:themeColor="hyperlink"/>
            <w:sz w:val="24"/>
            <w:szCs w:val="24"/>
            <w:u w:val="single"/>
          </w:rPr>
          <w:t>.</w:t>
        </w:r>
        <w:r w:rsidRPr="002A7B4F">
          <w:rPr>
            <w:rFonts w:ascii="Times New Roman" w:hAnsi="Times New Roman"/>
            <w:bCs/>
            <w:color w:val="0000FF" w:themeColor="hyperlink"/>
            <w:sz w:val="24"/>
            <w:szCs w:val="24"/>
            <w:u w:val="single"/>
            <w:lang w:val="en-US"/>
          </w:rPr>
          <w:t>com</w:t>
        </w:r>
      </w:hyperlink>
      <w:r w:rsidRPr="002A7B4F">
        <w:rPr>
          <w:rFonts w:ascii="Times New Roman" w:hAnsi="Times New Roman"/>
          <w:bCs/>
          <w:sz w:val="24"/>
          <w:szCs w:val="24"/>
        </w:rPr>
        <w:t>(дата обращения: 27.07.2021). – Текст : электронный.</w:t>
      </w:r>
    </w:p>
    <w:p w:rsidR="001E7E29" w:rsidRPr="002A7B4F" w:rsidRDefault="001E7E29" w:rsidP="001E7E29">
      <w:pPr>
        <w:numPr>
          <w:ilvl w:val="0"/>
          <w:numId w:val="2"/>
        </w:numPr>
        <w:spacing w:after="0" w:line="240" w:lineRule="auto"/>
        <w:ind w:left="0" w:firstLine="709"/>
        <w:contextualSpacing/>
        <w:jc w:val="both"/>
        <w:rPr>
          <w:rFonts w:ascii="Times New Roman" w:hAnsi="Times New Roman"/>
          <w:bCs/>
          <w:sz w:val="24"/>
          <w:szCs w:val="24"/>
        </w:rPr>
      </w:pPr>
      <w:r w:rsidRPr="002A7B4F">
        <w:rPr>
          <w:rFonts w:ascii="Times New Roman" w:hAnsi="Times New Roman"/>
          <w:bCs/>
          <w:sz w:val="24"/>
          <w:szCs w:val="24"/>
        </w:rPr>
        <w:t xml:space="preserve">Московская биржа : официальный сайт. – Москва, 2021 - </w:t>
      </w:r>
      <w:bookmarkStart w:id="3" w:name="_Hlk78738085"/>
      <w:r w:rsidRPr="002A7B4F">
        <w:rPr>
          <w:rFonts w:ascii="Times New Roman" w:hAnsi="Times New Roman"/>
          <w:bCs/>
          <w:sz w:val="24"/>
          <w:szCs w:val="24"/>
        </w:rPr>
        <w:t xml:space="preserve">URL: </w:t>
      </w:r>
      <w:bookmarkEnd w:id="3"/>
      <w:r w:rsidRPr="002A7B4F">
        <w:rPr>
          <w:rFonts w:ascii="Times New Roman" w:hAnsi="Times New Roman"/>
          <w:bCs/>
          <w:sz w:val="24"/>
          <w:szCs w:val="24"/>
        </w:rPr>
        <w:t>moex.com (дата обращения: 27.07.2021). – Текст : электронный.</w:t>
      </w:r>
    </w:p>
    <w:p w:rsidR="001E7E29" w:rsidRPr="002A7B4F" w:rsidRDefault="001E7E29" w:rsidP="001E7E29">
      <w:pPr>
        <w:numPr>
          <w:ilvl w:val="0"/>
          <w:numId w:val="2"/>
        </w:numPr>
        <w:spacing w:after="0" w:line="240" w:lineRule="auto"/>
        <w:ind w:left="0" w:firstLine="709"/>
        <w:contextualSpacing/>
        <w:jc w:val="both"/>
        <w:rPr>
          <w:rFonts w:ascii="Times New Roman" w:hAnsi="Times New Roman"/>
          <w:bCs/>
          <w:sz w:val="24"/>
          <w:szCs w:val="24"/>
        </w:rPr>
      </w:pPr>
      <w:r w:rsidRPr="002A7B4F">
        <w:rPr>
          <w:rFonts w:ascii="Times New Roman" w:hAnsi="Times New Roman"/>
          <w:bCs/>
          <w:sz w:val="24"/>
          <w:szCs w:val="24"/>
        </w:rPr>
        <w:t>Правительство Российской Федерации : официальный сайт. – Москва. – Обновляется в течение суток. – URL: http://government.ru (дата обращения: 27.07.2021). – Текст : электронный.</w:t>
      </w:r>
    </w:p>
    <w:p w:rsidR="001E7E29" w:rsidRPr="002A7B4F" w:rsidRDefault="001E7E29" w:rsidP="001E7E29">
      <w:pPr>
        <w:numPr>
          <w:ilvl w:val="0"/>
          <w:numId w:val="2"/>
        </w:numPr>
        <w:spacing w:after="0" w:line="240" w:lineRule="auto"/>
        <w:ind w:left="0" w:firstLine="709"/>
        <w:jc w:val="both"/>
        <w:rPr>
          <w:rFonts w:ascii="Times New Roman" w:hAnsi="Times New Roman"/>
          <w:bCs/>
          <w:sz w:val="24"/>
          <w:szCs w:val="24"/>
        </w:rPr>
      </w:pPr>
      <w:r w:rsidRPr="002A7B4F">
        <w:rPr>
          <w:rFonts w:ascii="Times New Roman" w:hAnsi="Times New Roman"/>
          <w:bCs/>
          <w:sz w:val="24"/>
          <w:szCs w:val="24"/>
        </w:rPr>
        <w:t>Инвестиционный интернет-портал Investfunds : [сайт]. – Москва, 2021, URL: https://investfunds.ru/ (дата обращения: 27.07.2021). – Текст : электронный.</w:t>
      </w:r>
    </w:p>
    <w:p w:rsidR="001E7E29" w:rsidRPr="002A7B4F" w:rsidRDefault="001E7E29" w:rsidP="001E7E29">
      <w:pPr>
        <w:numPr>
          <w:ilvl w:val="0"/>
          <w:numId w:val="2"/>
        </w:numPr>
        <w:spacing w:after="0" w:line="240" w:lineRule="auto"/>
        <w:ind w:left="0" w:firstLine="709"/>
        <w:jc w:val="both"/>
        <w:rPr>
          <w:rFonts w:ascii="Times New Roman" w:hAnsi="Times New Roman"/>
          <w:bCs/>
          <w:sz w:val="24"/>
          <w:szCs w:val="24"/>
        </w:rPr>
      </w:pPr>
      <w:r w:rsidRPr="002A7B4F">
        <w:rPr>
          <w:rFonts w:ascii="Times New Roman" w:hAnsi="Times New Roman"/>
          <w:bCs/>
          <w:sz w:val="24"/>
          <w:szCs w:val="24"/>
        </w:rPr>
        <w:t>Экономический факультет МГУ : [сайт]. – 2021. - URL: https://finuch.ru/(дата обращения: 27.07.2021). - Текст : электронный.</w:t>
      </w:r>
    </w:p>
    <w:p w:rsidR="001E7E29" w:rsidRPr="002A7B4F" w:rsidRDefault="001E7E29" w:rsidP="001E7E29">
      <w:pPr>
        <w:numPr>
          <w:ilvl w:val="0"/>
          <w:numId w:val="2"/>
        </w:numPr>
        <w:spacing w:after="0" w:line="240" w:lineRule="auto"/>
        <w:ind w:left="0" w:firstLine="709"/>
        <w:jc w:val="both"/>
        <w:rPr>
          <w:rFonts w:ascii="Times New Roman" w:hAnsi="Times New Roman"/>
          <w:bCs/>
          <w:sz w:val="24"/>
          <w:szCs w:val="24"/>
        </w:rPr>
      </w:pPr>
      <w:r w:rsidRPr="002A7B4F">
        <w:rPr>
          <w:rFonts w:ascii="Times New Roman" w:hAnsi="Times New Roman"/>
          <w:bCs/>
          <w:sz w:val="24"/>
          <w:szCs w:val="24"/>
        </w:rPr>
        <w:t>Учебное пособие «Азбука предпринимателя» для потенциальных и начинающих предпринимателей/АО «Корпорация «МСП» – Москва: АО «Корпорация «МСП», 2016. – 140 с. - Текст: электронный.</w:t>
      </w:r>
    </w:p>
    <w:p w:rsidR="001E7E29" w:rsidRDefault="001E7E29" w:rsidP="001E7E29">
      <w:pPr>
        <w:numPr>
          <w:ilvl w:val="0"/>
          <w:numId w:val="2"/>
        </w:numPr>
        <w:spacing w:after="0" w:line="240" w:lineRule="auto"/>
        <w:ind w:left="0" w:firstLine="709"/>
        <w:jc w:val="both"/>
        <w:rPr>
          <w:rFonts w:ascii="Times New Roman" w:hAnsi="Times New Roman"/>
          <w:bCs/>
          <w:sz w:val="24"/>
          <w:szCs w:val="24"/>
        </w:rPr>
      </w:pPr>
      <w:r w:rsidRPr="002A7B4F">
        <w:rPr>
          <w:rFonts w:ascii="Times New Roman" w:hAnsi="Times New Roman"/>
          <w:bCs/>
          <w:sz w:val="24"/>
          <w:szCs w:val="24"/>
        </w:rPr>
        <w:t>Центральный банк России: [сайт]. – 2021. - URL: https://fincult.info/ (дата обращения: 27.07.2021). - Текст : электронный.</w:t>
      </w:r>
    </w:p>
    <w:p w:rsidR="00342231" w:rsidRDefault="00342231" w:rsidP="00342231">
      <w:pPr>
        <w:spacing w:after="0" w:line="240" w:lineRule="auto"/>
        <w:jc w:val="both"/>
        <w:rPr>
          <w:rFonts w:ascii="Times New Roman" w:hAnsi="Times New Roman"/>
          <w:bCs/>
          <w:sz w:val="24"/>
          <w:szCs w:val="24"/>
        </w:rPr>
      </w:pPr>
    </w:p>
    <w:p w:rsidR="00342231" w:rsidRDefault="00342231" w:rsidP="00342231">
      <w:pPr>
        <w:spacing w:after="0" w:line="240" w:lineRule="auto"/>
        <w:jc w:val="both"/>
        <w:rPr>
          <w:rFonts w:ascii="Times New Roman" w:hAnsi="Times New Roman"/>
          <w:bCs/>
          <w:sz w:val="24"/>
          <w:szCs w:val="24"/>
        </w:rPr>
      </w:pPr>
    </w:p>
    <w:p w:rsidR="00342231" w:rsidRDefault="00342231" w:rsidP="00342231">
      <w:pPr>
        <w:spacing w:after="0" w:line="240" w:lineRule="auto"/>
        <w:jc w:val="both"/>
        <w:rPr>
          <w:rFonts w:ascii="Times New Roman" w:hAnsi="Times New Roman"/>
          <w:bCs/>
          <w:sz w:val="24"/>
          <w:szCs w:val="24"/>
        </w:rPr>
      </w:pPr>
    </w:p>
    <w:p w:rsidR="00342231" w:rsidRDefault="00342231" w:rsidP="00342231">
      <w:pPr>
        <w:spacing w:after="0" w:line="240" w:lineRule="auto"/>
        <w:jc w:val="both"/>
        <w:rPr>
          <w:rFonts w:ascii="Times New Roman" w:hAnsi="Times New Roman"/>
          <w:bCs/>
          <w:sz w:val="24"/>
          <w:szCs w:val="24"/>
        </w:rPr>
      </w:pPr>
    </w:p>
    <w:p w:rsidR="00342231" w:rsidRDefault="00342231" w:rsidP="00342231">
      <w:pPr>
        <w:spacing w:after="0" w:line="240" w:lineRule="auto"/>
        <w:jc w:val="both"/>
        <w:rPr>
          <w:rFonts w:ascii="Times New Roman" w:hAnsi="Times New Roman"/>
          <w:bCs/>
          <w:sz w:val="24"/>
          <w:szCs w:val="24"/>
        </w:rPr>
      </w:pPr>
    </w:p>
    <w:p w:rsidR="00342231" w:rsidRDefault="00342231" w:rsidP="00342231">
      <w:pPr>
        <w:spacing w:after="0" w:line="240" w:lineRule="auto"/>
        <w:jc w:val="both"/>
        <w:rPr>
          <w:rFonts w:ascii="Times New Roman" w:hAnsi="Times New Roman"/>
          <w:bCs/>
          <w:sz w:val="24"/>
          <w:szCs w:val="24"/>
        </w:rPr>
      </w:pPr>
    </w:p>
    <w:p w:rsidR="00342231" w:rsidRDefault="00342231" w:rsidP="00342231">
      <w:pPr>
        <w:spacing w:after="0" w:line="240" w:lineRule="auto"/>
        <w:jc w:val="both"/>
        <w:rPr>
          <w:rFonts w:ascii="Times New Roman" w:hAnsi="Times New Roman"/>
          <w:bCs/>
          <w:sz w:val="24"/>
          <w:szCs w:val="24"/>
        </w:rPr>
      </w:pPr>
    </w:p>
    <w:p w:rsidR="00342231" w:rsidRDefault="00342231" w:rsidP="00342231">
      <w:pPr>
        <w:spacing w:after="0" w:line="240" w:lineRule="auto"/>
        <w:jc w:val="both"/>
        <w:rPr>
          <w:rFonts w:ascii="Times New Roman" w:hAnsi="Times New Roman"/>
          <w:bCs/>
          <w:sz w:val="24"/>
          <w:szCs w:val="24"/>
        </w:rPr>
      </w:pPr>
    </w:p>
    <w:p w:rsidR="00342231" w:rsidRDefault="00342231" w:rsidP="00342231">
      <w:pPr>
        <w:spacing w:after="0" w:line="240" w:lineRule="auto"/>
        <w:jc w:val="both"/>
        <w:rPr>
          <w:rFonts w:ascii="Times New Roman" w:hAnsi="Times New Roman"/>
          <w:bCs/>
          <w:sz w:val="24"/>
          <w:szCs w:val="24"/>
        </w:rPr>
      </w:pPr>
    </w:p>
    <w:p w:rsidR="00342231" w:rsidRDefault="00342231" w:rsidP="00342231">
      <w:pPr>
        <w:spacing w:after="0" w:line="240" w:lineRule="auto"/>
        <w:jc w:val="both"/>
        <w:rPr>
          <w:rFonts w:ascii="Times New Roman" w:hAnsi="Times New Roman"/>
          <w:bCs/>
          <w:sz w:val="24"/>
          <w:szCs w:val="24"/>
        </w:rPr>
      </w:pPr>
    </w:p>
    <w:p w:rsidR="00342231" w:rsidRDefault="00342231" w:rsidP="00342231">
      <w:pPr>
        <w:spacing w:after="0" w:line="240" w:lineRule="auto"/>
        <w:jc w:val="both"/>
        <w:rPr>
          <w:rFonts w:ascii="Times New Roman" w:hAnsi="Times New Roman"/>
          <w:bCs/>
          <w:sz w:val="24"/>
          <w:szCs w:val="24"/>
        </w:rPr>
      </w:pPr>
    </w:p>
    <w:p w:rsidR="00342231" w:rsidRDefault="00342231" w:rsidP="00342231">
      <w:pPr>
        <w:spacing w:after="0" w:line="240" w:lineRule="auto"/>
        <w:jc w:val="both"/>
        <w:rPr>
          <w:rFonts w:ascii="Times New Roman" w:hAnsi="Times New Roman"/>
          <w:bCs/>
          <w:sz w:val="24"/>
          <w:szCs w:val="24"/>
        </w:rPr>
      </w:pPr>
    </w:p>
    <w:p w:rsidR="00342231" w:rsidRDefault="00342231" w:rsidP="00342231">
      <w:pPr>
        <w:spacing w:after="0" w:line="240" w:lineRule="auto"/>
        <w:jc w:val="both"/>
        <w:rPr>
          <w:rFonts w:ascii="Times New Roman" w:hAnsi="Times New Roman"/>
          <w:bCs/>
          <w:sz w:val="24"/>
          <w:szCs w:val="24"/>
        </w:rPr>
      </w:pPr>
    </w:p>
    <w:p w:rsidR="00342231" w:rsidRDefault="00342231" w:rsidP="00342231">
      <w:pPr>
        <w:spacing w:after="0" w:line="240" w:lineRule="auto"/>
        <w:jc w:val="both"/>
        <w:rPr>
          <w:rFonts w:ascii="Times New Roman" w:hAnsi="Times New Roman"/>
          <w:bCs/>
          <w:sz w:val="24"/>
          <w:szCs w:val="24"/>
        </w:rPr>
      </w:pPr>
    </w:p>
    <w:p w:rsidR="00342231" w:rsidRDefault="00342231" w:rsidP="00342231">
      <w:pPr>
        <w:spacing w:after="0" w:line="240" w:lineRule="auto"/>
        <w:jc w:val="both"/>
        <w:rPr>
          <w:rFonts w:ascii="Times New Roman" w:hAnsi="Times New Roman"/>
          <w:bCs/>
          <w:sz w:val="24"/>
          <w:szCs w:val="24"/>
        </w:rPr>
      </w:pPr>
    </w:p>
    <w:p w:rsidR="00342231" w:rsidRDefault="00342231" w:rsidP="00342231">
      <w:pPr>
        <w:spacing w:after="0" w:line="240" w:lineRule="auto"/>
        <w:jc w:val="both"/>
        <w:rPr>
          <w:rFonts w:ascii="Times New Roman" w:hAnsi="Times New Roman"/>
          <w:bCs/>
          <w:sz w:val="24"/>
          <w:szCs w:val="24"/>
        </w:rPr>
      </w:pPr>
    </w:p>
    <w:p w:rsidR="00342231" w:rsidRDefault="00342231" w:rsidP="00342231">
      <w:pPr>
        <w:spacing w:after="0" w:line="240" w:lineRule="auto"/>
        <w:jc w:val="both"/>
        <w:rPr>
          <w:rFonts w:ascii="Times New Roman" w:hAnsi="Times New Roman"/>
          <w:bCs/>
          <w:sz w:val="24"/>
          <w:szCs w:val="24"/>
        </w:rPr>
      </w:pPr>
    </w:p>
    <w:p w:rsidR="00342231" w:rsidRDefault="00342231" w:rsidP="00342231">
      <w:pPr>
        <w:spacing w:after="0" w:line="240" w:lineRule="auto"/>
        <w:jc w:val="both"/>
        <w:rPr>
          <w:rFonts w:ascii="Times New Roman" w:hAnsi="Times New Roman"/>
          <w:bCs/>
          <w:sz w:val="24"/>
          <w:szCs w:val="24"/>
        </w:rPr>
      </w:pPr>
    </w:p>
    <w:p w:rsidR="00342231" w:rsidRDefault="00342231" w:rsidP="00342231">
      <w:pPr>
        <w:spacing w:after="0" w:line="240" w:lineRule="auto"/>
        <w:jc w:val="both"/>
        <w:rPr>
          <w:rFonts w:ascii="Times New Roman" w:hAnsi="Times New Roman"/>
          <w:bCs/>
          <w:sz w:val="24"/>
          <w:szCs w:val="24"/>
        </w:rPr>
      </w:pPr>
    </w:p>
    <w:p w:rsidR="00342231" w:rsidRDefault="00342231" w:rsidP="00342231">
      <w:pPr>
        <w:spacing w:after="0" w:line="240" w:lineRule="auto"/>
        <w:jc w:val="both"/>
        <w:rPr>
          <w:rFonts w:ascii="Times New Roman" w:hAnsi="Times New Roman"/>
          <w:bCs/>
          <w:sz w:val="24"/>
          <w:szCs w:val="24"/>
        </w:rPr>
      </w:pPr>
    </w:p>
    <w:p w:rsidR="00342231" w:rsidRDefault="00342231" w:rsidP="00342231">
      <w:pPr>
        <w:spacing w:after="0" w:line="240" w:lineRule="auto"/>
        <w:jc w:val="both"/>
        <w:rPr>
          <w:rFonts w:ascii="Times New Roman" w:hAnsi="Times New Roman"/>
          <w:bCs/>
          <w:sz w:val="24"/>
          <w:szCs w:val="24"/>
        </w:rPr>
      </w:pPr>
    </w:p>
    <w:p w:rsidR="00342231" w:rsidRDefault="00342231" w:rsidP="00342231">
      <w:pPr>
        <w:spacing w:after="0" w:line="240" w:lineRule="auto"/>
        <w:jc w:val="both"/>
        <w:rPr>
          <w:rFonts w:ascii="Times New Roman" w:hAnsi="Times New Roman"/>
          <w:bCs/>
          <w:sz w:val="24"/>
          <w:szCs w:val="24"/>
        </w:rPr>
      </w:pPr>
    </w:p>
    <w:p w:rsidR="00342231" w:rsidRDefault="00342231" w:rsidP="00342231">
      <w:pPr>
        <w:spacing w:after="0" w:line="240" w:lineRule="auto"/>
        <w:jc w:val="both"/>
        <w:rPr>
          <w:rFonts w:ascii="Times New Roman" w:hAnsi="Times New Roman"/>
          <w:bCs/>
          <w:sz w:val="24"/>
          <w:szCs w:val="24"/>
        </w:rPr>
      </w:pPr>
    </w:p>
    <w:p w:rsidR="00342231" w:rsidRDefault="00342231" w:rsidP="00342231">
      <w:pPr>
        <w:spacing w:after="0" w:line="240" w:lineRule="auto"/>
        <w:jc w:val="both"/>
        <w:rPr>
          <w:rFonts w:ascii="Times New Roman" w:hAnsi="Times New Roman"/>
          <w:bCs/>
          <w:sz w:val="24"/>
          <w:szCs w:val="24"/>
        </w:rPr>
      </w:pPr>
    </w:p>
    <w:p w:rsidR="00342231" w:rsidRDefault="00342231" w:rsidP="00342231">
      <w:pPr>
        <w:spacing w:after="0" w:line="240" w:lineRule="auto"/>
        <w:jc w:val="both"/>
        <w:rPr>
          <w:rFonts w:ascii="Times New Roman" w:hAnsi="Times New Roman"/>
          <w:bCs/>
          <w:sz w:val="24"/>
          <w:szCs w:val="24"/>
        </w:rPr>
      </w:pPr>
    </w:p>
    <w:p w:rsidR="00342231" w:rsidRDefault="00342231" w:rsidP="00342231">
      <w:pPr>
        <w:spacing w:after="0" w:line="240" w:lineRule="auto"/>
        <w:jc w:val="both"/>
        <w:rPr>
          <w:rFonts w:ascii="Times New Roman" w:hAnsi="Times New Roman"/>
          <w:bCs/>
          <w:sz w:val="24"/>
          <w:szCs w:val="24"/>
        </w:rPr>
      </w:pPr>
    </w:p>
    <w:p w:rsidR="00342231" w:rsidRDefault="00342231" w:rsidP="00342231">
      <w:pPr>
        <w:spacing w:after="0" w:line="240" w:lineRule="auto"/>
        <w:jc w:val="both"/>
        <w:rPr>
          <w:rFonts w:ascii="Times New Roman" w:hAnsi="Times New Roman"/>
          <w:bCs/>
          <w:sz w:val="24"/>
          <w:szCs w:val="24"/>
        </w:rPr>
      </w:pPr>
    </w:p>
    <w:p w:rsidR="00342231" w:rsidRDefault="00342231" w:rsidP="00342231">
      <w:pPr>
        <w:spacing w:after="0" w:line="240" w:lineRule="auto"/>
        <w:jc w:val="both"/>
        <w:rPr>
          <w:rFonts w:ascii="Times New Roman" w:hAnsi="Times New Roman"/>
          <w:bCs/>
          <w:sz w:val="24"/>
          <w:szCs w:val="24"/>
        </w:rPr>
      </w:pPr>
    </w:p>
    <w:p w:rsidR="00342231" w:rsidRDefault="00342231" w:rsidP="00342231">
      <w:pPr>
        <w:spacing w:after="0" w:line="240" w:lineRule="auto"/>
        <w:jc w:val="both"/>
        <w:rPr>
          <w:rFonts w:ascii="Times New Roman" w:hAnsi="Times New Roman"/>
          <w:bCs/>
          <w:sz w:val="24"/>
          <w:szCs w:val="24"/>
        </w:rPr>
      </w:pPr>
    </w:p>
    <w:p w:rsidR="00342231" w:rsidRDefault="00342231" w:rsidP="00342231">
      <w:pPr>
        <w:spacing w:after="0" w:line="240" w:lineRule="auto"/>
        <w:jc w:val="both"/>
        <w:rPr>
          <w:rFonts w:ascii="Times New Roman" w:hAnsi="Times New Roman"/>
          <w:bCs/>
          <w:sz w:val="24"/>
          <w:szCs w:val="24"/>
        </w:rPr>
      </w:pPr>
    </w:p>
    <w:p w:rsidR="00342231" w:rsidRDefault="00342231" w:rsidP="00342231">
      <w:pPr>
        <w:spacing w:after="0" w:line="240" w:lineRule="auto"/>
        <w:jc w:val="both"/>
        <w:rPr>
          <w:rFonts w:ascii="Times New Roman" w:hAnsi="Times New Roman"/>
          <w:bCs/>
          <w:sz w:val="24"/>
          <w:szCs w:val="24"/>
        </w:rPr>
      </w:pPr>
    </w:p>
    <w:p w:rsidR="00342231" w:rsidRDefault="00342231" w:rsidP="00342231">
      <w:pPr>
        <w:spacing w:after="0" w:line="240" w:lineRule="auto"/>
        <w:jc w:val="both"/>
        <w:rPr>
          <w:rFonts w:ascii="Times New Roman" w:hAnsi="Times New Roman"/>
          <w:bCs/>
          <w:sz w:val="24"/>
          <w:szCs w:val="24"/>
        </w:rPr>
      </w:pPr>
    </w:p>
    <w:p w:rsidR="00342231" w:rsidRDefault="00342231" w:rsidP="00342231">
      <w:pPr>
        <w:spacing w:after="0" w:line="240" w:lineRule="auto"/>
        <w:jc w:val="both"/>
        <w:rPr>
          <w:rFonts w:ascii="Times New Roman" w:hAnsi="Times New Roman"/>
          <w:bCs/>
          <w:sz w:val="24"/>
          <w:szCs w:val="24"/>
        </w:rPr>
      </w:pPr>
    </w:p>
    <w:p w:rsidR="00342231" w:rsidRDefault="00342231" w:rsidP="00342231">
      <w:pPr>
        <w:spacing w:after="0" w:line="240" w:lineRule="auto"/>
        <w:jc w:val="both"/>
        <w:rPr>
          <w:rFonts w:ascii="Times New Roman" w:hAnsi="Times New Roman"/>
          <w:bCs/>
          <w:sz w:val="24"/>
          <w:szCs w:val="24"/>
        </w:rPr>
      </w:pPr>
    </w:p>
    <w:p w:rsidR="00342231" w:rsidRPr="002A7B4F" w:rsidRDefault="00342231" w:rsidP="00342231">
      <w:pPr>
        <w:spacing w:after="0" w:line="240" w:lineRule="auto"/>
        <w:jc w:val="both"/>
        <w:rPr>
          <w:rFonts w:ascii="Times New Roman" w:hAnsi="Times New Roman"/>
          <w:bCs/>
          <w:sz w:val="24"/>
          <w:szCs w:val="24"/>
        </w:rPr>
      </w:pPr>
    </w:p>
    <w:p w:rsidR="001E7E29" w:rsidRPr="002A7B4F" w:rsidRDefault="001E7E29" w:rsidP="001E7E29">
      <w:pPr>
        <w:widowControl w:val="0"/>
        <w:autoSpaceDE w:val="0"/>
        <w:autoSpaceDN w:val="0"/>
        <w:adjustRightInd w:val="0"/>
        <w:spacing w:after="0" w:line="240" w:lineRule="auto"/>
        <w:ind w:right="-1"/>
        <w:jc w:val="center"/>
        <w:rPr>
          <w:rFonts w:ascii="Times New Roman" w:hAnsi="Times New Roman"/>
          <w:b/>
          <w:bCs/>
          <w:color w:val="000000"/>
          <w:sz w:val="24"/>
          <w:szCs w:val="24"/>
        </w:rPr>
      </w:pPr>
    </w:p>
    <w:p w:rsidR="001E7E29" w:rsidRPr="002A7B4F" w:rsidRDefault="00303814" w:rsidP="001E7E29">
      <w:pPr>
        <w:widowControl w:val="0"/>
        <w:autoSpaceDE w:val="0"/>
        <w:autoSpaceDN w:val="0"/>
        <w:adjustRightInd w:val="0"/>
        <w:spacing w:after="0" w:line="240" w:lineRule="auto"/>
        <w:ind w:right="-1"/>
        <w:jc w:val="center"/>
        <w:rPr>
          <w:rFonts w:ascii="Times New Roman" w:hAnsi="Times New Roman"/>
          <w:color w:val="000000"/>
          <w:sz w:val="24"/>
          <w:szCs w:val="24"/>
        </w:rPr>
      </w:pPr>
      <w:r>
        <w:rPr>
          <w:rFonts w:ascii="Times New Roman" w:hAnsi="Times New Roman"/>
          <w:b/>
          <w:bCs/>
          <w:color w:val="000000"/>
          <w:sz w:val="24"/>
          <w:szCs w:val="24"/>
        </w:rPr>
        <w:lastRenderedPageBreak/>
        <w:t>5</w:t>
      </w:r>
      <w:r w:rsidR="001E7E29" w:rsidRPr="002A7B4F">
        <w:rPr>
          <w:rFonts w:ascii="Times New Roman" w:hAnsi="Times New Roman"/>
          <w:b/>
          <w:bCs/>
          <w:color w:val="000000"/>
          <w:sz w:val="24"/>
          <w:szCs w:val="24"/>
        </w:rPr>
        <w:t xml:space="preserve">. КОНТРОЛЬ И ОЦЕНКА РЕЗУЛЬТАТОВ ОСВОЕНИЯ </w:t>
      </w:r>
      <w:r w:rsidR="001E7E29" w:rsidRPr="002A7B4F">
        <w:rPr>
          <w:rFonts w:ascii="Times New Roman" w:hAnsi="Times New Roman"/>
          <w:b/>
          <w:bCs/>
          <w:color w:val="000000"/>
          <w:sz w:val="24"/>
          <w:szCs w:val="24"/>
        </w:rPr>
        <w:br/>
      </w:r>
    </w:p>
    <w:tbl>
      <w:tblPr>
        <w:tblW w:w="9571" w:type="dxa"/>
        <w:tblInd w:w="108" w:type="dxa"/>
        <w:tblLayout w:type="fixed"/>
        <w:tblLook w:val="0000"/>
      </w:tblPr>
      <w:tblGrid>
        <w:gridCol w:w="4111"/>
        <w:gridCol w:w="3402"/>
        <w:gridCol w:w="2058"/>
      </w:tblGrid>
      <w:tr w:rsidR="00DF6D92" w:rsidRPr="002A7B4F" w:rsidTr="00DF6D92">
        <w:trPr>
          <w:trHeight w:val="1"/>
        </w:trPr>
        <w:tc>
          <w:tcPr>
            <w:tcW w:w="4111" w:type="dxa"/>
            <w:tcBorders>
              <w:top w:val="single" w:sz="2" w:space="0" w:color="000000"/>
              <w:left w:val="single" w:sz="2" w:space="0" w:color="000000"/>
              <w:bottom w:val="single" w:sz="2" w:space="0" w:color="000000"/>
              <w:right w:val="single" w:sz="2" w:space="0" w:color="000000"/>
            </w:tcBorders>
            <w:shd w:val="clear" w:color="000000" w:fill="FFFFFF"/>
          </w:tcPr>
          <w:p w:rsidR="00DF6D92" w:rsidRPr="00DF6D92" w:rsidRDefault="00DF6D92" w:rsidP="00DF6D92">
            <w:pPr>
              <w:pBdr>
                <w:top w:val="none" w:sz="4" w:space="0" w:color="000000"/>
                <w:left w:val="none" w:sz="4" w:space="0" w:color="000000"/>
                <w:bottom w:val="none" w:sz="4" w:space="0" w:color="000000"/>
                <w:right w:val="none" w:sz="4" w:space="0" w:color="000000"/>
              </w:pBdr>
              <w:spacing w:line="276" w:lineRule="auto"/>
              <w:jc w:val="center"/>
              <w:rPr>
                <w:rFonts w:ascii="Times New Roman" w:eastAsia="Times New Roman" w:hAnsi="Times New Roman"/>
                <w:b/>
                <w:sz w:val="24"/>
                <w:szCs w:val="24"/>
              </w:rPr>
            </w:pPr>
            <w:r w:rsidRPr="00DF6D92">
              <w:rPr>
                <w:rFonts w:ascii="Times New Roman" w:eastAsia="Times New Roman" w:hAnsi="Times New Roman"/>
                <w:b/>
                <w:sz w:val="24"/>
                <w:szCs w:val="24"/>
              </w:rPr>
              <w:t>Предметные результаты/общие компетенции</w:t>
            </w:r>
          </w:p>
          <w:p w:rsidR="00DF6D92" w:rsidRPr="00DF6D92" w:rsidRDefault="00DF6D92" w:rsidP="00DF6D92">
            <w:pPr>
              <w:pBdr>
                <w:top w:val="none" w:sz="4" w:space="0" w:color="000000"/>
                <w:left w:val="none" w:sz="4" w:space="0" w:color="000000"/>
                <w:bottom w:val="none" w:sz="4" w:space="0" w:color="000000"/>
                <w:right w:val="none" w:sz="4" w:space="0" w:color="000000"/>
              </w:pBdr>
              <w:spacing w:line="276" w:lineRule="auto"/>
              <w:jc w:val="center"/>
              <w:rPr>
                <w:rFonts w:ascii="Times New Roman" w:eastAsia="Times New Roman" w:hAnsi="Times New Roman"/>
                <w:b/>
                <w:sz w:val="24"/>
                <w:szCs w:val="24"/>
              </w:rPr>
            </w:pPr>
          </w:p>
        </w:tc>
        <w:tc>
          <w:tcPr>
            <w:tcW w:w="3402" w:type="dxa"/>
            <w:tcBorders>
              <w:top w:val="single" w:sz="2" w:space="0" w:color="000000"/>
              <w:left w:val="single" w:sz="2" w:space="0" w:color="000000"/>
              <w:bottom w:val="single" w:sz="2" w:space="0" w:color="000000"/>
              <w:right w:val="single" w:sz="2" w:space="0" w:color="000000"/>
            </w:tcBorders>
            <w:shd w:val="clear" w:color="000000" w:fill="FFFFFF"/>
          </w:tcPr>
          <w:p w:rsidR="00DF6D92" w:rsidRPr="00DF6D92" w:rsidRDefault="00DF6D92" w:rsidP="00DF6D92">
            <w:pPr>
              <w:pBdr>
                <w:top w:val="none" w:sz="4" w:space="0" w:color="000000"/>
                <w:left w:val="none" w:sz="4" w:space="0" w:color="000000"/>
                <w:bottom w:val="none" w:sz="4" w:space="0" w:color="000000"/>
                <w:right w:val="none" w:sz="4" w:space="0" w:color="000000"/>
              </w:pBdr>
              <w:spacing w:line="276" w:lineRule="auto"/>
              <w:jc w:val="center"/>
              <w:rPr>
                <w:rFonts w:ascii="Times New Roman" w:eastAsia="Times New Roman" w:hAnsi="Times New Roman"/>
                <w:b/>
                <w:sz w:val="24"/>
                <w:szCs w:val="24"/>
              </w:rPr>
            </w:pPr>
            <w:r w:rsidRPr="00DF6D92">
              <w:rPr>
                <w:rFonts w:ascii="Times New Roman" w:eastAsia="Times New Roman" w:hAnsi="Times New Roman"/>
                <w:b/>
                <w:sz w:val="24"/>
                <w:szCs w:val="24"/>
              </w:rPr>
              <w:t>Раздел/Тема</w:t>
            </w:r>
          </w:p>
        </w:tc>
        <w:tc>
          <w:tcPr>
            <w:tcW w:w="2058" w:type="dxa"/>
            <w:tcBorders>
              <w:top w:val="single" w:sz="2" w:space="0" w:color="000000"/>
              <w:left w:val="single" w:sz="2" w:space="0" w:color="000000"/>
              <w:bottom w:val="single" w:sz="2" w:space="0" w:color="000000"/>
              <w:right w:val="single" w:sz="2" w:space="0" w:color="000000"/>
            </w:tcBorders>
            <w:shd w:val="clear" w:color="000000" w:fill="FFFFFF"/>
          </w:tcPr>
          <w:p w:rsidR="00DF6D92" w:rsidRPr="00DF6D92" w:rsidRDefault="00DF6D92" w:rsidP="00DF6D92">
            <w:pPr>
              <w:pBdr>
                <w:top w:val="none" w:sz="4" w:space="0" w:color="000000"/>
                <w:left w:val="none" w:sz="4" w:space="0" w:color="000000"/>
                <w:bottom w:val="none" w:sz="4" w:space="0" w:color="000000"/>
                <w:right w:val="none" w:sz="4" w:space="0" w:color="000000"/>
              </w:pBdr>
              <w:spacing w:line="276" w:lineRule="auto"/>
              <w:jc w:val="center"/>
              <w:rPr>
                <w:rFonts w:ascii="Times New Roman" w:eastAsia="Times New Roman" w:hAnsi="Times New Roman"/>
                <w:b/>
                <w:sz w:val="24"/>
                <w:szCs w:val="24"/>
              </w:rPr>
            </w:pPr>
            <w:r w:rsidRPr="00DF6D92">
              <w:rPr>
                <w:rFonts w:ascii="Times New Roman" w:eastAsia="Times New Roman" w:hAnsi="Times New Roman"/>
                <w:b/>
                <w:sz w:val="24"/>
                <w:szCs w:val="24"/>
              </w:rPr>
              <w:t>Тип оценочных мероприятия</w:t>
            </w:r>
          </w:p>
        </w:tc>
      </w:tr>
      <w:tr w:rsidR="001E7E29" w:rsidRPr="002A7B4F" w:rsidTr="00C42366">
        <w:trPr>
          <w:trHeight w:val="1"/>
        </w:trPr>
        <w:tc>
          <w:tcPr>
            <w:tcW w:w="4111" w:type="dxa"/>
            <w:tcBorders>
              <w:top w:val="single" w:sz="2" w:space="0" w:color="000000"/>
              <w:left w:val="single" w:sz="2" w:space="0" w:color="000000"/>
              <w:bottom w:val="single" w:sz="2" w:space="0" w:color="000000"/>
              <w:right w:val="single" w:sz="2" w:space="0" w:color="000000"/>
            </w:tcBorders>
            <w:shd w:val="clear" w:color="000000" w:fill="FFFFFF"/>
          </w:tcPr>
          <w:p w:rsidR="001E7E29" w:rsidRPr="002A7B4F" w:rsidRDefault="001E7E29" w:rsidP="00C42366">
            <w:pPr>
              <w:widowControl w:val="0"/>
              <w:suppressAutoHyphens/>
              <w:autoSpaceDE w:val="0"/>
              <w:autoSpaceDN w:val="0"/>
              <w:adjustRightInd w:val="0"/>
              <w:spacing w:after="0" w:line="240" w:lineRule="auto"/>
              <w:jc w:val="both"/>
              <w:rPr>
                <w:rFonts w:ascii="Times New Roman" w:hAnsi="Times New Roman"/>
                <w:color w:val="000000"/>
                <w:position w:val="-1"/>
                <w:sz w:val="24"/>
                <w:szCs w:val="24"/>
              </w:rPr>
            </w:pPr>
            <w:r w:rsidRPr="002A7B4F">
              <w:rPr>
                <w:rFonts w:ascii="Times New Roman" w:hAnsi="Times New Roman"/>
                <w:color w:val="000000"/>
                <w:position w:val="-1"/>
                <w:sz w:val="24"/>
                <w:szCs w:val="24"/>
              </w:rPr>
              <w:t>Знать:</w:t>
            </w:r>
          </w:p>
          <w:p w:rsidR="00796D9F" w:rsidRPr="002A7B4F" w:rsidRDefault="00796D9F" w:rsidP="00796D9F">
            <w:pPr>
              <w:widowControl w:val="0"/>
              <w:suppressAutoHyphens/>
              <w:autoSpaceDE w:val="0"/>
              <w:autoSpaceDN w:val="0"/>
              <w:adjustRightInd w:val="0"/>
              <w:spacing w:after="0" w:line="240" w:lineRule="auto"/>
              <w:ind w:firstLine="10"/>
              <w:jc w:val="both"/>
              <w:rPr>
                <w:rFonts w:ascii="Times New Roman" w:hAnsi="Times New Roman"/>
                <w:color w:val="000000"/>
                <w:position w:val="-1"/>
                <w:sz w:val="24"/>
                <w:szCs w:val="24"/>
              </w:rPr>
            </w:pPr>
            <w:r w:rsidRPr="002A7B4F">
              <w:rPr>
                <w:rFonts w:ascii="Times New Roman" w:hAnsi="Times New Roman"/>
                <w:color w:val="000000"/>
                <w:position w:val="-1"/>
                <w:sz w:val="24"/>
                <w:szCs w:val="24"/>
              </w:rPr>
              <w:t>актуальный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rsidR="00796D9F" w:rsidRPr="002A7B4F" w:rsidRDefault="00796D9F" w:rsidP="00796D9F">
            <w:pPr>
              <w:widowControl w:val="0"/>
              <w:suppressAutoHyphens/>
              <w:autoSpaceDE w:val="0"/>
              <w:autoSpaceDN w:val="0"/>
              <w:adjustRightInd w:val="0"/>
              <w:spacing w:after="0" w:line="240" w:lineRule="auto"/>
              <w:ind w:firstLine="313"/>
              <w:jc w:val="both"/>
              <w:rPr>
                <w:rFonts w:ascii="Times New Roman" w:hAnsi="Times New Roman"/>
                <w:color w:val="000000"/>
                <w:position w:val="-1"/>
                <w:sz w:val="24"/>
                <w:szCs w:val="24"/>
              </w:rPr>
            </w:pPr>
            <w:r w:rsidRPr="002A7B4F">
              <w:rPr>
                <w:rFonts w:ascii="Times New Roman" w:hAnsi="Times New Roman"/>
                <w:color w:val="000000"/>
                <w:position w:val="-1"/>
                <w:sz w:val="24"/>
                <w:szCs w:val="24"/>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p w:rsidR="00796D9F" w:rsidRPr="002A7B4F" w:rsidRDefault="00796D9F" w:rsidP="00796D9F">
            <w:pPr>
              <w:widowControl w:val="0"/>
              <w:suppressAutoHyphens/>
              <w:autoSpaceDE w:val="0"/>
              <w:autoSpaceDN w:val="0"/>
              <w:adjustRightInd w:val="0"/>
              <w:spacing w:after="0" w:line="240" w:lineRule="auto"/>
              <w:jc w:val="both"/>
              <w:rPr>
                <w:rFonts w:ascii="Times New Roman" w:hAnsi="Times New Roman"/>
                <w:color w:val="000000"/>
                <w:position w:val="-1"/>
                <w:sz w:val="24"/>
                <w:szCs w:val="24"/>
              </w:rPr>
            </w:pPr>
            <w:r w:rsidRPr="002A7B4F">
              <w:rPr>
                <w:rFonts w:ascii="Times New Roman" w:hAnsi="Times New Roman"/>
                <w:color w:val="000000"/>
                <w:position w:val="-1"/>
                <w:sz w:val="24"/>
                <w:szCs w:val="24"/>
              </w:rPr>
              <w:t>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 современные средства и устройства информатизации; порядок их применения и программное обеспечение в профессиональной деятельности в том числе с использованием цифровых средств.</w:t>
            </w:r>
          </w:p>
          <w:p w:rsidR="00796D9F" w:rsidRPr="002A7B4F" w:rsidRDefault="00796D9F" w:rsidP="00796D9F">
            <w:pPr>
              <w:widowControl w:val="0"/>
              <w:suppressAutoHyphens/>
              <w:autoSpaceDE w:val="0"/>
              <w:autoSpaceDN w:val="0"/>
              <w:adjustRightInd w:val="0"/>
              <w:spacing w:after="0" w:line="240" w:lineRule="auto"/>
              <w:jc w:val="both"/>
              <w:rPr>
                <w:rFonts w:ascii="Times New Roman" w:hAnsi="Times New Roman"/>
                <w:color w:val="000000"/>
                <w:position w:val="-1"/>
                <w:sz w:val="24"/>
                <w:szCs w:val="24"/>
              </w:rPr>
            </w:pPr>
            <w:r w:rsidRPr="002A7B4F">
              <w:rPr>
                <w:rFonts w:ascii="Times New Roman" w:hAnsi="Times New Roman"/>
                <w:color w:val="000000"/>
                <w:position w:val="-1"/>
                <w:sz w:val="24"/>
                <w:szCs w:val="24"/>
              </w:rPr>
              <w:t>содержание актуальной нормативно-правовой документации; современная научная и профессиональная терминология; возможные траектории профессионального развития и самообразования; основы предпринимательской деятельности; основы финансовой грамотности; правила разработки бизнес-планов; порядок выстраивания презентации; кредитные банковские продукты; основы деятельности коллектива, психологические особенности личности; основы проектной деятельности.</w:t>
            </w:r>
          </w:p>
          <w:p w:rsidR="00796D9F" w:rsidRPr="002A7B4F" w:rsidRDefault="00796D9F" w:rsidP="00796D9F">
            <w:pPr>
              <w:widowControl w:val="0"/>
              <w:suppressAutoHyphens/>
              <w:autoSpaceDE w:val="0"/>
              <w:autoSpaceDN w:val="0"/>
              <w:adjustRightInd w:val="0"/>
              <w:spacing w:after="0" w:line="240" w:lineRule="auto"/>
              <w:jc w:val="both"/>
              <w:rPr>
                <w:rFonts w:ascii="Times New Roman" w:hAnsi="Times New Roman"/>
                <w:color w:val="000000"/>
                <w:position w:val="-1"/>
                <w:sz w:val="24"/>
                <w:szCs w:val="24"/>
              </w:rPr>
            </w:pPr>
            <w:r w:rsidRPr="002A7B4F">
              <w:rPr>
                <w:rFonts w:ascii="Times New Roman" w:hAnsi="Times New Roman"/>
                <w:color w:val="000000"/>
                <w:position w:val="-1"/>
                <w:sz w:val="24"/>
                <w:szCs w:val="24"/>
              </w:rPr>
              <w:t xml:space="preserve">Особенности социального и </w:t>
            </w:r>
            <w:r w:rsidRPr="002A7B4F">
              <w:rPr>
                <w:rFonts w:ascii="Times New Roman" w:hAnsi="Times New Roman"/>
                <w:color w:val="000000"/>
                <w:position w:val="-1"/>
                <w:sz w:val="24"/>
                <w:szCs w:val="24"/>
              </w:rPr>
              <w:lastRenderedPageBreak/>
              <w:t>культурного контекста; правила оформления документов и построения устных сообщений</w:t>
            </w:r>
          </w:p>
          <w:p w:rsidR="00796D9F" w:rsidRPr="002A7B4F" w:rsidRDefault="00796D9F" w:rsidP="00796D9F">
            <w:pPr>
              <w:widowControl w:val="0"/>
              <w:suppressAutoHyphens/>
              <w:autoSpaceDE w:val="0"/>
              <w:autoSpaceDN w:val="0"/>
              <w:adjustRightInd w:val="0"/>
              <w:spacing w:after="0" w:line="240" w:lineRule="auto"/>
              <w:jc w:val="both"/>
              <w:rPr>
                <w:rFonts w:ascii="Times New Roman" w:hAnsi="Times New Roman"/>
                <w:color w:val="000000"/>
                <w:position w:val="-1"/>
                <w:sz w:val="24"/>
                <w:szCs w:val="24"/>
              </w:rPr>
            </w:pPr>
            <w:r w:rsidRPr="002A7B4F">
              <w:rPr>
                <w:rFonts w:ascii="Times New Roman" w:hAnsi="Times New Roman"/>
                <w:color w:val="000000"/>
                <w:position w:val="-1"/>
                <w:sz w:val="24"/>
                <w:szCs w:val="24"/>
              </w:rPr>
              <w:t>Сущность гражданско-патриотической позиции, общечеловеческих ценностей; значимость профессиональной деятельности по профессии; стандарты антикоррупционного поведения и последствия его нарушения</w:t>
            </w:r>
          </w:p>
          <w:p w:rsidR="001E7E29" w:rsidRPr="002A7B4F" w:rsidRDefault="001E7E29" w:rsidP="00C42366">
            <w:pPr>
              <w:widowControl w:val="0"/>
              <w:suppressAutoHyphens/>
              <w:autoSpaceDE w:val="0"/>
              <w:autoSpaceDN w:val="0"/>
              <w:adjustRightInd w:val="0"/>
              <w:spacing w:after="0" w:line="240" w:lineRule="auto"/>
              <w:ind w:firstLine="306"/>
              <w:jc w:val="both"/>
              <w:rPr>
                <w:rFonts w:ascii="Times New Roman" w:hAnsi="Times New Roman"/>
                <w:sz w:val="24"/>
                <w:szCs w:val="24"/>
              </w:rPr>
            </w:pPr>
          </w:p>
        </w:tc>
        <w:tc>
          <w:tcPr>
            <w:tcW w:w="3402" w:type="dxa"/>
            <w:tcBorders>
              <w:top w:val="single" w:sz="2" w:space="0" w:color="000000"/>
              <w:left w:val="single" w:sz="2" w:space="0" w:color="000000"/>
              <w:bottom w:val="single" w:sz="2" w:space="0" w:color="000000"/>
              <w:right w:val="single" w:sz="2" w:space="0" w:color="000000"/>
            </w:tcBorders>
            <w:shd w:val="clear" w:color="000000" w:fill="FFFFFF"/>
          </w:tcPr>
          <w:p w:rsidR="001E7E29" w:rsidRPr="002A7B4F" w:rsidRDefault="001E7E29" w:rsidP="00C42366">
            <w:pPr>
              <w:keepNext/>
              <w:widowControl w:val="0"/>
              <w:suppressAutoHyphens/>
              <w:autoSpaceDE w:val="0"/>
              <w:autoSpaceDN w:val="0"/>
              <w:adjustRightInd w:val="0"/>
              <w:spacing w:after="0" w:line="240" w:lineRule="auto"/>
              <w:ind w:firstLine="271"/>
              <w:jc w:val="both"/>
              <w:rPr>
                <w:rFonts w:ascii="Times New Roman" w:hAnsi="Times New Roman"/>
                <w:color w:val="000000"/>
                <w:position w:val="-1"/>
                <w:sz w:val="24"/>
                <w:szCs w:val="24"/>
              </w:rPr>
            </w:pPr>
            <w:r w:rsidRPr="002A7B4F">
              <w:rPr>
                <w:rFonts w:ascii="Times New Roman" w:hAnsi="Times New Roman"/>
                <w:color w:val="000000"/>
                <w:position w:val="-1"/>
                <w:sz w:val="24"/>
                <w:szCs w:val="24"/>
              </w:rPr>
              <w:lastRenderedPageBreak/>
              <w:t>демонстрирует знания основных понятий финансовой грамотности;</w:t>
            </w:r>
          </w:p>
          <w:p w:rsidR="001E7E29" w:rsidRPr="002A7B4F" w:rsidRDefault="001E7E29" w:rsidP="00C42366">
            <w:pPr>
              <w:keepNext/>
              <w:widowControl w:val="0"/>
              <w:suppressAutoHyphens/>
              <w:autoSpaceDE w:val="0"/>
              <w:autoSpaceDN w:val="0"/>
              <w:adjustRightInd w:val="0"/>
              <w:spacing w:after="0" w:line="240" w:lineRule="auto"/>
              <w:ind w:firstLine="271"/>
              <w:jc w:val="both"/>
              <w:rPr>
                <w:rFonts w:ascii="Times New Roman" w:hAnsi="Times New Roman"/>
                <w:color w:val="000000"/>
                <w:position w:val="-1"/>
                <w:sz w:val="24"/>
                <w:szCs w:val="24"/>
              </w:rPr>
            </w:pPr>
            <w:r w:rsidRPr="002A7B4F">
              <w:rPr>
                <w:rFonts w:ascii="Times New Roman" w:hAnsi="Times New Roman"/>
                <w:color w:val="000000"/>
                <w:position w:val="-1"/>
                <w:sz w:val="24"/>
                <w:szCs w:val="24"/>
              </w:rPr>
              <w:t>ориентируется в нормативно-правовой базе, регламентирующей вопросы финансовой грамотности;</w:t>
            </w:r>
          </w:p>
          <w:p w:rsidR="001E7E29" w:rsidRPr="002A7B4F" w:rsidRDefault="001E7E29" w:rsidP="00C42366">
            <w:pPr>
              <w:keepNext/>
              <w:widowControl w:val="0"/>
              <w:suppressAutoHyphens/>
              <w:autoSpaceDE w:val="0"/>
              <w:autoSpaceDN w:val="0"/>
              <w:adjustRightInd w:val="0"/>
              <w:spacing w:after="0" w:line="240" w:lineRule="auto"/>
              <w:ind w:firstLine="271"/>
              <w:jc w:val="both"/>
              <w:rPr>
                <w:rFonts w:ascii="Times New Roman" w:hAnsi="Times New Roman"/>
                <w:color w:val="000000"/>
                <w:position w:val="-1"/>
                <w:sz w:val="24"/>
                <w:szCs w:val="24"/>
              </w:rPr>
            </w:pPr>
            <w:r w:rsidRPr="002A7B4F">
              <w:rPr>
                <w:rFonts w:ascii="Times New Roman" w:hAnsi="Times New Roman"/>
                <w:color w:val="000000"/>
                <w:position w:val="-1"/>
                <w:sz w:val="24"/>
                <w:szCs w:val="24"/>
              </w:rPr>
              <w:t>способен планировать личный и семейный бюджеты;</w:t>
            </w:r>
          </w:p>
          <w:p w:rsidR="001E7E29" w:rsidRPr="002A7B4F" w:rsidRDefault="001E7E29" w:rsidP="00C42366">
            <w:pPr>
              <w:keepNext/>
              <w:widowControl w:val="0"/>
              <w:suppressAutoHyphens/>
              <w:autoSpaceDE w:val="0"/>
              <w:autoSpaceDN w:val="0"/>
              <w:adjustRightInd w:val="0"/>
              <w:spacing w:after="0" w:line="240" w:lineRule="auto"/>
              <w:ind w:firstLine="271"/>
              <w:jc w:val="both"/>
              <w:rPr>
                <w:rFonts w:ascii="Times New Roman" w:hAnsi="Times New Roman"/>
                <w:color w:val="000000"/>
                <w:position w:val="-1"/>
                <w:sz w:val="24"/>
                <w:szCs w:val="24"/>
              </w:rPr>
            </w:pPr>
            <w:r w:rsidRPr="002A7B4F">
              <w:rPr>
                <w:rFonts w:ascii="Times New Roman" w:hAnsi="Times New Roman"/>
                <w:color w:val="000000"/>
                <w:position w:val="-1"/>
                <w:sz w:val="24"/>
                <w:szCs w:val="24"/>
              </w:rPr>
              <w:t>владеет знаниями для обоснования и реализации бизнес-идеи;</w:t>
            </w:r>
          </w:p>
          <w:p w:rsidR="001E7E29" w:rsidRPr="002A7B4F" w:rsidRDefault="001E7E29" w:rsidP="00C42366">
            <w:pPr>
              <w:keepNext/>
              <w:widowControl w:val="0"/>
              <w:suppressAutoHyphens/>
              <w:autoSpaceDE w:val="0"/>
              <w:autoSpaceDN w:val="0"/>
              <w:adjustRightInd w:val="0"/>
              <w:spacing w:after="0" w:line="240" w:lineRule="auto"/>
              <w:ind w:firstLine="271"/>
              <w:jc w:val="both"/>
              <w:rPr>
                <w:rFonts w:ascii="Times New Roman" w:hAnsi="Times New Roman"/>
                <w:color w:val="000000"/>
                <w:position w:val="-1"/>
                <w:sz w:val="24"/>
                <w:szCs w:val="24"/>
              </w:rPr>
            </w:pPr>
            <w:r w:rsidRPr="002A7B4F">
              <w:rPr>
                <w:rFonts w:ascii="Times New Roman" w:hAnsi="Times New Roman"/>
                <w:color w:val="000000"/>
                <w:position w:val="-1"/>
                <w:sz w:val="24"/>
                <w:szCs w:val="24"/>
              </w:rPr>
              <w:t>дает характеристику различным видам банковских операций, кредитов, схем кредитования, основным видам ценных бумаг и налогообложения физических лиц;</w:t>
            </w:r>
          </w:p>
          <w:p w:rsidR="001E7E29" w:rsidRPr="002A7B4F" w:rsidRDefault="001E7E29" w:rsidP="00C42366">
            <w:pPr>
              <w:keepNext/>
              <w:widowControl w:val="0"/>
              <w:suppressAutoHyphens/>
              <w:autoSpaceDE w:val="0"/>
              <w:autoSpaceDN w:val="0"/>
              <w:adjustRightInd w:val="0"/>
              <w:spacing w:after="0" w:line="240" w:lineRule="auto"/>
              <w:ind w:firstLine="271"/>
              <w:jc w:val="both"/>
              <w:rPr>
                <w:rFonts w:ascii="Times New Roman" w:hAnsi="Times New Roman"/>
                <w:color w:val="000000"/>
                <w:position w:val="-1"/>
                <w:sz w:val="24"/>
                <w:szCs w:val="24"/>
              </w:rPr>
            </w:pPr>
            <w:r w:rsidRPr="002A7B4F">
              <w:rPr>
                <w:rFonts w:ascii="Times New Roman" w:hAnsi="Times New Roman"/>
                <w:color w:val="000000"/>
                <w:position w:val="-1"/>
                <w:sz w:val="24"/>
                <w:szCs w:val="24"/>
              </w:rPr>
              <w:t>владеет знаниями формирования инвестиционного портфеля физических лиц;</w:t>
            </w:r>
          </w:p>
          <w:p w:rsidR="001E7E29" w:rsidRPr="002A7B4F" w:rsidRDefault="001E7E29" w:rsidP="00C42366">
            <w:pPr>
              <w:keepNext/>
              <w:widowControl w:val="0"/>
              <w:suppressAutoHyphens/>
              <w:autoSpaceDE w:val="0"/>
              <w:autoSpaceDN w:val="0"/>
              <w:adjustRightInd w:val="0"/>
              <w:spacing w:after="0" w:line="240" w:lineRule="auto"/>
              <w:ind w:firstLine="271"/>
              <w:jc w:val="both"/>
              <w:rPr>
                <w:rFonts w:ascii="Times New Roman" w:hAnsi="Times New Roman"/>
                <w:color w:val="000000"/>
                <w:position w:val="-1"/>
                <w:sz w:val="24"/>
                <w:szCs w:val="24"/>
              </w:rPr>
            </w:pPr>
            <w:r w:rsidRPr="002A7B4F">
              <w:rPr>
                <w:rFonts w:ascii="Times New Roman" w:hAnsi="Times New Roman"/>
                <w:color w:val="000000"/>
                <w:position w:val="-1"/>
                <w:sz w:val="24"/>
                <w:szCs w:val="24"/>
              </w:rPr>
              <w:t>умеет определять признаки финансового мошенничества;</w:t>
            </w:r>
          </w:p>
          <w:p w:rsidR="001E7E29" w:rsidRPr="002A7B4F" w:rsidRDefault="001E7E29" w:rsidP="00C42366">
            <w:pPr>
              <w:keepNext/>
              <w:widowControl w:val="0"/>
              <w:suppressAutoHyphens/>
              <w:autoSpaceDE w:val="0"/>
              <w:autoSpaceDN w:val="0"/>
              <w:adjustRightInd w:val="0"/>
              <w:spacing w:after="0" w:line="240" w:lineRule="auto"/>
              <w:ind w:firstLine="271"/>
              <w:jc w:val="both"/>
              <w:rPr>
                <w:rFonts w:ascii="Times New Roman" w:hAnsi="Times New Roman"/>
                <w:color w:val="000000"/>
                <w:position w:val="-1"/>
                <w:sz w:val="24"/>
                <w:szCs w:val="24"/>
              </w:rPr>
            </w:pPr>
            <w:r w:rsidRPr="002A7B4F">
              <w:rPr>
                <w:rFonts w:ascii="Times New Roman" w:hAnsi="Times New Roman"/>
                <w:color w:val="000000"/>
                <w:position w:val="-1"/>
                <w:sz w:val="24"/>
                <w:szCs w:val="24"/>
              </w:rPr>
              <w:t>применяет знания при участии на страховом рынке;</w:t>
            </w:r>
          </w:p>
          <w:p w:rsidR="001E7E29" w:rsidRPr="002A7B4F" w:rsidRDefault="001E7E29" w:rsidP="00C42366">
            <w:pPr>
              <w:keepNext/>
              <w:widowControl w:val="0"/>
              <w:suppressAutoHyphens/>
              <w:autoSpaceDE w:val="0"/>
              <w:autoSpaceDN w:val="0"/>
              <w:adjustRightInd w:val="0"/>
              <w:spacing w:after="0" w:line="240" w:lineRule="auto"/>
              <w:ind w:firstLine="271"/>
              <w:jc w:val="both"/>
              <w:rPr>
                <w:rFonts w:ascii="Times New Roman" w:hAnsi="Times New Roman"/>
                <w:sz w:val="24"/>
                <w:szCs w:val="24"/>
              </w:rPr>
            </w:pPr>
            <w:r w:rsidRPr="002A7B4F">
              <w:rPr>
                <w:rFonts w:ascii="Times New Roman" w:hAnsi="Times New Roman"/>
                <w:color w:val="000000"/>
                <w:position w:val="-1"/>
                <w:sz w:val="24"/>
                <w:szCs w:val="24"/>
              </w:rPr>
              <w:t>демонстрирует знания о видах пенсий и способах увеличения пенсионных накоплений</w:t>
            </w:r>
          </w:p>
        </w:tc>
        <w:tc>
          <w:tcPr>
            <w:tcW w:w="2058" w:type="dxa"/>
            <w:tcBorders>
              <w:top w:val="single" w:sz="2" w:space="0" w:color="000000"/>
              <w:left w:val="single" w:sz="2" w:space="0" w:color="000000"/>
              <w:bottom w:val="single" w:sz="2" w:space="0" w:color="000000"/>
              <w:right w:val="single" w:sz="2" w:space="0" w:color="000000"/>
            </w:tcBorders>
            <w:shd w:val="clear" w:color="000000" w:fill="FFFFFF"/>
          </w:tcPr>
          <w:p w:rsidR="001E7E29" w:rsidRPr="002A7B4F" w:rsidRDefault="001E7E29" w:rsidP="00C42366">
            <w:pPr>
              <w:widowControl w:val="0"/>
              <w:suppressAutoHyphens/>
              <w:autoSpaceDE w:val="0"/>
              <w:autoSpaceDN w:val="0"/>
              <w:adjustRightInd w:val="0"/>
              <w:spacing w:after="0" w:line="240" w:lineRule="auto"/>
              <w:ind w:right="-1"/>
              <w:jc w:val="center"/>
              <w:rPr>
                <w:rFonts w:ascii="Times New Roman" w:hAnsi="Times New Roman"/>
                <w:color w:val="000000"/>
                <w:position w:val="-1"/>
                <w:sz w:val="24"/>
                <w:szCs w:val="24"/>
              </w:rPr>
            </w:pPr>
          </w:p>
          <w:p w:rsidR="001E7E29" w:rsidRPr="002A7B4F" w:rsidRDefault="001E7E29" w:rsidP="00C42366">
            <w:pPr>
              <w:widowControl w:val="0"/>
              <w:suppressAutoHyphens/>
              <w:autoSpaceDE w:val="0"/>
              <w:autoSpaceDN w:val="0"/>
              <w:adjustRightInd w:val="0"/>
              <w:spacing w:after="0" w:line="240" w:lineRule="auto"/>
              <w:ind w:right="-1"/>
              <w:jc w:val="center"/>
              <w:rPr>
                <w:rFonts w:ascii="Times New Roman" w:hAnsi="Times New Roman"/>
                <w:color w:val="000000"/>
                <w:position w:val="-1"/>
                <w:sz w:val="24"/>
                <w:szCs w:val="24"/>
              </w:rPr>
            </w:pPr>
          </w:p>
          <w:p w:rsidR="001E7E29" w:rsidRPr="002A7B4F" w:rsidRDefault="001E7E29" w:rsidP="00C42366">
            <w:pPr>
              <w:widowControl w:val="0"/>
              <w:suppressAutoHyphens/>
              <w:autoSpaceDE w:val="0"/>
              <w:autoSpaceDN w:val="0"/>
              <w:adjustRightInd w:val="0"/>
              <w:spacing w:after="0" w:line="240" w:lineRule="auto"/>
              <w:ind w:right="-1"/>
              <w:jc w:val="center"/>
              <w:rPr>
                <w:rFonts w:ascii="Times New Roman" w:hAnsi="Times New Roman"/>
                <w:color w:val="000000"/>
                <w:position w:val="-1"/>
                <w:sz w:val="24"/>
                <w:szCs w:val="24"/>
              </w:rPr>
            </w:pPr>
          </w:p>
          <w:p w:rsidR="001E7E29" w:rsidRPr="002A7B4F" w:rsidRDefault="001E7E29" w:rsidP="00C42366">
            <w:pPr>
              <w:widowControl w:val="0"/>
              <w:suppressAutoHyphens/>
              <w:autoSpaceDE w:val="0"/>
              <w:autoSpaceDN w:val="0"/>
              <w:adjustRightInd w:val="0"/>
              <w:spacing w:after="0" w:line="240" w:lineRule="auto"/>
              <w:ind w:right="-1"/>
              <w:jc w:val="center"/>
              <w:rPr>
                <w:rFonts w:ascii="Times New Roman" w:hAnsi="Times New Roman"/>
                <w:color w:val="000000"/>
                <w:position w:val="-1"/>
                <w:sz w:val="24"/>
                <w:szCs w:val="24"/>
              </w:rPr>
            </w:pPr>
          </w:p>
          <w:p w:rsidR="001E7E29" w:rsidRPr="002A7B4F" w:rsidRDefault="001E7E29" w:rsidP="00C42366">
            <w:pPr>
              <w:widowControl w:val="0"/>
              <w:suppressAutoHyphens/>
              <w:autoSpaceDE w:val="0"/>
              <w:autoSpaceDN w:val="0"/>
              <w:adjustRightInd w:val="0"/>
              <w:spacing w:after="0" w:line="240" w:lineRule="auto"/>
              <w:ind w:right="-1"/>
              <w:jc w:val="center"/>
              <w:rPr>
                <w:rFonts w:ascii="Times New Roman" w:hAnsi="Times New Roman"/>
                <w:color w:val="000000"/>
                <w:position w:val="-1"/>
                <w:sz w:val="24"/>
                <w:szCs w:val="24"/>
              </w:rPr>
            </w:pPr>
          </w:p>
          <w:p w:rsidR="001E7E29" w:rsidRPr="002A7B4F" w:rsidRDefault="001E7E29" w:rsidP="00C42366">
            <w:pPr>
              <w:widowControl w:val="0"/>
              <w:suppressAutoHyphens/>
              <w:autoSpaceDE w:val="0"/>
              <w:autoSpaceDN w:val="0"/>
              <w:adjustRightInd w:val="0"/>
              <w:spacing w:after="0" w:line="240" w:lineRule="auto"/>
              <w:ind w:right="-1"/>
              <w:jc w:val="center"/>
              <w:rPr>
                <w:rFonts w:ascii="Times New Roman" w:hAnsi="Times New Roman"/>
                <w:color w:val="000000"/>
                <w:position w:val="-1"/>
                <w:sz w:val="24"/>
                <w:szCs w:val="24"/>
              </w:rPr>
            </w:pPr>
          </w:p>
          <w:p w:rsidR="001E7E29" w:rsidRPr="002A7B4F" w:rsidRDefault="001E7E29" w:rsidP="00C42366">
            <w:pPr>
              <w:widowControl w:val="0"/>
              <w:suppressAutoHyphens/>
              <w:autoSpaceDE w:val="0"/>
              <w:autoSpaceDN w:val="0"/>
              <w:adjustRightInd w:val="0"/>
              <w:spacing w:after="0" w:line="240" w:lineRule="auto"/>
              <w:ind w:right="-1"/>
              <w:jc w:val="center"/>
              <w:rPr>
                <w:rFonts w:ascii="Times New Roman" w:hAnsi="Times New Roman"/>
                <w:color w:val="000000"/>
                <w:position w:val="-1"/>
                <w:sz w:val="24"/>
                <w:szCs w:val="24"/>
              </w:rPr>
            </w:pPr>
          </w:p>
          <w:p w:rsidR="001E7E29" w:rsidRPr="002A7B4F" w:rsidRDefault="001E7E29" w:rsidP="00C42366">
            <w:pPr>
              <w:widowControl w:val="0"/>
              <w:suppressAutoHyphens/>
              <w:autoSpaceDE w:val="0"/>
              <w:autoSpaceDN w:val="0"/>
              <w:adjustRightInd w:val="0"/>
              <w:spacing w:after="0" w:line="240" w:lineRule="auto"/>
              <w:ind w:right="-1"/>
              <w:jc w:val="center"/>
              <w:rPr>
                <w:rFonts w:ascii="Times New Roman" w:hAnsi="Times New Roman"/>
                <w:color w:val="000000"/>
                <w:position w:val="-1"/>
                <w:sz w:val="24"/>
                <w:szCs w:val="24"/>
              </w:rPr>
            </w:pPr>
          </w:p>
          <w:p w:rsidR="001E7E29" w:rsidRPr="002A7B4F" w:rsidRDefault="001E7E29" w:rsidP="00C42366">
            <w:pPr>
              <w:widowControl w:val="0"/>
              <w:suppressAutoHyphens/>
              <w:autoSpaceDE w:val="0"/>
              <w:autoSpaceDN w:val="0"/>
              <w:adjustRightInd w:val="0"/>
              <w:spacing w:after="0" w:line="240" w:lineRule="auto"/>
              <w:ind w:right="-1"/>
              <w:jc w:val="center"/>
              <w:rPr>
                <w:rFonts w:ascii="Times New Roman" w:hAnsi="Times New Roman"/>
                <w:color w:val="000000"/>
                <w:position w:val="-1"/>
                <w:sz w:val="24"/>
                <w:szCs w:val="24"/>
              </w:rPr>
            </w:pPr>
          </w:p>
          <w:p w:rsidR="001E7E29" w:rsidRPr="002A7B4F" w:rsidRDefault="001E7E29" w:rsidP="00C42366">
            <w:pPr>
              <w:widowControl w:val="0"/>
              <w:suppressAutoHyphens/>
              <w:autoSpaceDE w:val="0"/>
              <w:autoSpaceDN w:val="0"/>
              <w:adjustRightInd w:val="0"/>
              <w:spacing w:after="0" w:line="240" w:lineRule="auto"/>
              <w:ind w:right="-1"/>
              <w:jc w:val="center"/>
              <w:rPr>
                <w:rFonts w:ascii="Times New Roman" w:hAnsi="Times New Roman"/>
                <w:color w:val="000000"/>
                <w:position w:val="-1"/>
                <w:sz w:val="24"/>
                <w:szCs w:val="24"/>
              </w:rPr>
            </w:pPr>
          </w:p>
          <w:p w:rsidR="001E7E29" w:rsidRPr="002A7B4F" w:rsidRDefault="001E7E29" w:rsidP="00C42366">
            <w:pPr>
              <w:widowControl w:val="0"/>
              <w:suppressAutoHyphens/>
              <w:autoSpaceDE w:val="0"/>
              <w:autoSpaceDN w:val="0"/>
              <w:adjustRightInd w:val="0"/>
              <w:spacing w:after="0" w:line="240" w:lineRule="auto"/>
              <w:ind w:right="-1"/>
              <w:jc w:val="center"/>
              <w:rPr>
                <w:rFonts w:ascii="Times New Roman" w:hAnsi="Times New Roman"/>
                <w:color w:val="000000"/>
                <w:position w:val="-1"/>
                <w:sz w:val="24"/>
                <w:szCs w:val="24"/>
              </w:rPr>
            </w:pPr>
          </w:p>
          <w:p w:rsidR="001E7E29" w:rsidRPr="002A7B4F" w:rsidRDefault="001E7E29" w:rsidP="00C42366">
            <w:pPr>
              <w:widowControl w:val="0"/>
              <w:suppressAutoHyphens/>
              <w:autoSpaceDE w:val="0"/>
              <w:autoSpaceDN w:val="0"/>
              <w:adjustRightInd w:val="0"/>
              <w:spacing w:after="0" w:line="240" w:lineRule="auto"/>
              <w:ind w:right="-1"/>
              <w:jc w:val="center"/>
              <w:rPr>
                <w:rFonts w:ascii="Times New Roman" w:hAnsi="Times New Roman"/>
                <w:color w:val="000000"/>
                <w:position w:val="-1"/>
                <w:sz w:val="24"/>
                <w:szCs w:val="24"/>
              </w:rPr>
            </w:pPr>
          </w:p>
          <w:p w:rsidR="001E7E29" w:rsidRPr="002A7B4F" w:rsidRDefault="001E7E29" w:rsidP="00C42366">
            <w:pPr>
              <w:widowControl w:val="0"/>
              <w:suppressAutoHyphens/>
              <w:autoSpaceDE w:val="0"/>
              <w:autoSpaceDN w:val="0"/>
              <w:adjustRightInd w:val="0"/>
              <w:spacing w:after="0" w:line="240" w:lineRule="auto"/>
              <w:ind w:right="-1"/>
              <w:jc w:val="center"/>
              <w:rPr>
                <w:rFonts w:ascii="Times New Roman" w:hAnsi="Times New Roman"/>
                <w:color w:val="000000"/>
                <w:position w:val="-1"/>
                <w:sz w:val="24"/>
                <w:szCs w:val="24"/>
              </w:rPr>
            </w:pPr>
            <w:r w:rsidRPr="002A7B4F">
              <w:rPr>
                <w:rFonts w:ascii="Times New Roman" w:hAnsi="Times New Roman"/>
                <w:color w:val="000000"/>
                <w:position w:val="-1"/>
                <w:sz w:val="24"/>
                <w:szCs w:val="24"/>
              </w:rPr>
              <w:t>Устный опрос.</w:t>
            </w:r>
          </w:p>
          <w:p w:rsidR="001E7E29" w:rsidRPr="002A7B4F" w:rsidRDefault="001E7E29" w:rsidP="00C42366">
            <w:pPr>
              <w:widowControl w:val="0"/>
              <w:suppressAutoHyphens/>
              <w:autoSpaceDE w:val="0"/>
              <w:autoSpaceDN w:val="0"/>
              <w:adjustRightInd w:val="0"/>
              <w:spacing w:after="0" w:line="240" w:lineRule="auto"/>
              <w:ind w:right="-1"/>
              <w:jc w:val="center"/>
              <w:rPr>
                <w:rFonts w:ascii="Times New Roman" w:hAnsi="Times New Roman"/>
                <w:color w:val="000000"/>
                <w:position w:val="-1"/>
                <w:sz w:val="24"/>
                <w:szCs w:val="24"/>
              </w:rPr>
            </w:pPr>
            <w:r w:rsidRPr="002A7B4F">
              <w:rPr>
                <w:rFonts w:ascii="Times New Roman" w:hAnsi="Times New Roman"/>
                <w:color w:val="000000"/>
                <w:position w:val="-1"/>
                <w:sz w:val="24"/>
                <w:szCs w:val="24"/>
              </w:rPr>
              <w:t>Тестирование. Подготовка доклада и презентации по заданной теме</w:t>
            </w:r>
          </w:p>
          <w:p w:rsidR="001E7E29" w:rsidRPr="002A7B4F" w:rsidRDefault="001E7E29" w:rsidP="00C42366">
            <w:pPr>
              <w:widowControl w:val="0"/>
              <w:suppressAutoHyphens/>
              <w:autoSpaceDE w:val="0"/>
              <w:autoSpaceDN w:val="0"/>
              <w:adjustRightInd w:val="0"/>
              <w:spacing w:after="0" w:line="240" w:lineRule="auto"/>
              <w:ind w:right="-1"/>
              <w:jc w:val="both"/>
              <w:rPr>
                <w:rFonts w:ascii="Times New Roman" w:hAnsi="Times New Roman"/>
                <w:sz w:val="24"/>
                <w:szCs w:val="24"/>
              </w:rPr>
            </w:pPr>
          </w:p>
        </w:tc>
      </w:tr>
      <w:tr w:rsidR="001E7E29" w:rsidRPr="002A7B4F" w:rsidTr="00C42366">
        <w:trPr>
          <w:trHeight w:val="1"/>
        </w:trPr>
        <w:tc>
          <w:tcPr>
            <w:tcW w:w="9571" w:type="dxa"/>
            <w:gridSpan w:val="3"/>
            <w:tcBorders>
              <w:top w:val="single" w:sz="2" w:space="0" w:color="000000"/>
              <w:left w:val="single" w:sz="2" w:space="0" w:color="000000"/>
              <w:bottom w:val="single" w:sz="2" w:space="0" w:color="000000"/>
              <w:right w:val="single" w:sz="2" w:space="0" w:color="000000"/>
            </w:tcBorders>
            <w:shd w:val="clear" w:color="000000" w:fill="FFFFFF"/>
          </w:tcPr>
          <w:p w:rsidR="001E7E29" w:rsidRPr="002A7B4F" w:rsidRDefault="001E7E29" w:rsidP="00C42366">
            <w:pPr>
              <w:widowControl w:val="0"/>
              <w:suppressAutoHyphens/>
              <w:autoSpaceDE w:val="0"/>
              <w:autoSpaceDN w:val="0"/>
              <w:adjustRightInd w:val="0"/>
              <w:spacing w:after="0" w:line="240" w:lineRule="auto"/>
              <w:jc w:val="both"/>
              <w:rPr>
                <w:rFonts w:ascii="Times New Roman" w:hAnsi="Times New Roman"/>
                <w:sz w:val="24"/>
                <w:szCs w:val="24"/>
              </w:rPr>
            </w:pPr>
            <w:r w:rsidRPr="002A7B4F">
              <w:rPr>
                <w:rFonts w:ascii="Times New Roman" w:hAnsi="Times New Roman"/>
                <w:b/>
                <w:bCs/>
                <w:color w:val="000000"/>
                <w:position w:val="-1"/>
                <w:sz w:val="24"/>
                <w:szCs w:val="24"/>
              </w:rPr>
              <w:lastRenderedPageBreak/>
              <w:t>Перечень умений, осваиваемых в рамках дисциплины</w:t>
            </w:r>
          </w:p>
        </w:tc>
      </w:tr>
      <w:tr w:rsidR="001E7E29" w:rsidRPr="002A7B4F" w:rsidTr="00C42366">
        <w:trPr>
          <w:trHeight w:val="1"/>
        </w:trPr>
        <w:tc>
          <w:tcPr>
            <w:tcW w:w="4111" w:type="dxa"/>
            <w:tcBorders>
              <w:top w:val="single" w:sz="2" w:space="0" w:color="000000"/>
              <w:left w:val="single" w:sz="2" w:space="0" w:color="000000"/>
              <w:bottom w:val="single" w:sz="2" w:space="0" w:color="000000"/>
              <w:right w:val="single" w:sz="2" w:space="0" w:color="000000"/>
            </w:tcBorders>
            <w:shd w:val="clear" w:color="000000" w:fill="FFFFFF"/>
          </w:tcPr>
          <w:p w:rsidR="001E7E29" w:rsidRPr="002A7B4F" w:rsidRDefault="001E7E29" w:rsidP="00C42366">
            <w:pPr>
              <w:widowControl w:val="0"/>
              <w:suppressAutoHyphens/>
              <w:autoSpaceDE w:val="0"/>
              <w:autoSpaceDN w:val="0"/>
              <w:adjustRightInd w:val="0"/>
              <w:spacing w:after="0" w:line="240" w:lineRule="auto"/>
              <w:jc w:val="both"/>
              <w:rPr>
                <w:rFonts w:ascii="Times New Roman" w:hAnsi="Times New Roman"/>
                <w:color w:val="000000"/>
                <w:position w:val="-1"/>
                <w:sz w:val="24"/>
                <w:szCs w:val="24"/>
              </w:rPr>
            </w:pPr>
            <w:r w:rsidRPr="002A7B4F">
              <w:rPr>
                <w:rFonts w:ascii="Times New Roman" w:hAnsi="Times New Roman"/>
                <w:color w:val="000000"/>
                <w:position w:val="-1"/>
                <w:sz w:val="24"/>
                <w:szCs w:val="24"/>
              </w:rPr>
              <w:t>Уметь:</w:t>
            </w:r>
          </w:p>
          <w:p w:rsidR="00796D9F" w:rsidRPr="002A7B4F" w:rsidRDefault="00796D9F" w:rsidP="00796D9F">
            <w:pPr>
              <w:widowControl w:val="0"/>
              <w:suppressAutoHyphens/>
              <w:autoSpaceDE w:val="0"/>
              <w:autoSpaceDN w:val="0"/>
              <w:adjustRightInd w:val="0"/>
              <w:spacing w:after="0" w:line="240" w:lineRule="auto"/>
              <w:jc w:val="both"/>
              <w:rPr>
                <w:rFonts w:ascii="Times New Roman" w:hAnsi="Times New Roman"/>
                <w:color w:val="000000"/>
                <w:position w:val="-1"/>
                <w:sz w:val="24"/>
                <w:szCs w:val="24"/>
              </w:rPr>
            </w:pPr>
            <w:r w:rsidRPr="002A7B4F">
              <w:rPr>
                <w:rFonts w:ascii="Times New Roman" w:hAnsi="Times New Roman"/>
                <w:color w:val="000000"/>
                <w:position w:val="-1"/>
                <w:sz w:val="24"/>
                <w:szCs w:val="24"/>
              </w:rPr>
              <w:t>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w:t>
            </w:r>
          </w:p>
          <w:p w:rsidR="00796D9F" w:rsidRPr="002A7B4F" w:rsidRDefault="00796D9F" w:rsidP="00796D9F">
            <w:pPr>
              <w:widowControl w:val="0"/>
              <w:suppressAutoHyphens/>
              <w:autoSpaceDE w:val="0"/>
              <w:autoSpaceDN w:val="0"/>
              <w:adjustRightInd w:val="0"/>
              <w:spacing w:after="0" w:line="240" w:lineRule="auto"/>
              <w:jc w:val="both"/>
              <w:rPr>
                <w:rFonts w:ascii="Times New Roman" w:hAnsi="Times New Roman"/>
                <w:color w:val="000000"/>
                <w:position w:val="-1"/>
                <w:sz w:val="24"/>
                <w:szCs w:val="24"/>
              </w:rPr>
            </w:pPr>
            <w:r w:rsidRPr="002A7B4F">
              <w:rPr>
                <w:rFonts w:ascii="Times New Roman" w:hAnsi="Times New Roman"/>
                <w:color w:val="000000"/>
                <w:position w:val="-1"/>
                <w:sz w:val="24"/>
                <w:szCs w:val="24"/>
              </w:rPr>
              <w:t>составлять план действия; определять необходимые ресурсы;</w:t>
            </w:r>
          </w:p>
          <w:p w:rsidR="00796D9F" w:rsidRPr="002A7B4F" w:rsidRDefault="00796D9F" w:rsidP="00796D9F">
            <w:pPr>
              <w:widowControl w:val="0"/>
              <w:suppressAutoHyphens/>
              <w:autoSpaceDE w:val="0"/>
              <w:autoSpaceDN w:val="0"/>
              <w:adjustRightInd w:val="0"/>
              <w:spacing w:after="0" w:line="240" w:lineRule="auto"/>
              <w:ind w:firstLine="313"/>
              <w:jc w:val="both"/>
              <w:rPr>
                <w:rFonts w:ascii="Times New Roman" w:hAnsi="Times New Roman"/>
                <w:color w:val="000000"/>
                <w:position w:val="-1"/>
                <w:sz w:val="24"/>
                <w:szCs w:val="24"/>
              </w:rPr>
            </w:pPr>
            <w:r w:rsidRPr="002A7B4F">
              <w:rPr>
                <w:rFonts w:ascii="Times New Roman" w:hAnsi="Times New Roman"/>
                <w:color w:val="000000"/>
                <w:position w:val="-1"/>
                <w:sz w:val="24"/>
                <w:szCs w:val="24"/>
              </w:rPr>
              <w:t>владеть актуальными методами работы в профессиональной и смежных сферах; реализовывать</w:t>
            </w:r>
          </w:p>
          <w:p w:rsidR="00796D9F" w:rsidRPr="002A7B4F" w:rsidRDefault="00796D9F" w:rsidP="00796D9F">
            <w:pPr>
              <w:widowControl w:val="0"/>
              <w:suppressAutoHyphens/>
              <w:autoSpaceDE w:val="0"/>
              <w:autoSpaceDN w:val="0"/>
              <w:adjustRightInd w:val="0"/>
              <w:spacing w:after="0" w:line="240" w:lineRule="auto"/>
              <w:jc w:val="both"/>
              <w:rPr>
                <w:rFonts w:ascii="Times New Roman" w:hAnsi="Times New Roman"/>
                <w:color w:val="000000"/>
                <w:position w:val="-1"/>
                <w:sz w:val="24"/>
                <w:szCs w:val="24"/>
              </w:rPr>
            </w:pPr>
            <w:r w:rsidRPr="002A7B4F">
              <w:rPr>
                <w:rFonts w:ascii="Times New Roman" w:hAnsi="Times New Roman"/>
                <w:color w:val="000000"/>
                <w:position w:val="-1"/>
                <w:sz w:val="24"/>
                <w:szCs w:val="24"/>
              </w:rPr>
              <w:t>составленный план; оценивать результат и последствия своих действий (самостоятельно или с помощью наставника)</w:t>
            </w:r>
          </w:p>
          <w:p w:rsidR="00796D9F" w:rsidRPr="002A7B4F" w:rsidRDefault="00796D9F" w:rsidP="00796D9F">
            <w:pPr>
              <w:widowControl w:val="0"/>
              <w:suppressAutoHyphens/>
              <w:autoSpaceDE w:val="0"/>
              <w:autoSpaceDN w:val="0"/>
              <w:adjustRightInd w:val="0"/>
              <w:spacing w:after="0" w:line="240" w:lineRule="auto"/>
              <w:jc w:val="both"/>
              <w:rPr>
                <w:rFonts w:ascii="Times New Roman" w:hAnsi="Times New Roman"/>
                <w:color w:val="000000"/>
                <w:position w:val="-1"/>
                <w:sz w:val="24"/>
                <w:szCs w:val="24"/>
              </w:rPr>
            </w:pPr>
            <w:r w:rsidRPr="002A7B4F">
              <w:rPr>
                <w:rFonts w:ascii="Times New Roman" w:hAnsi="Times New Roman"/>
                <w:color w:val="000000"/>
                <w:position w:val="-1"/>
                <w:sz w:val="24"/>
                <w:szCs w:val="24"/>
              </w:rPr>
              <w:t>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 применять средства информационных технологий для решения профессиональных задач; использовать современное программное обеспечение; использовать различные цифровые средства для решения профессиональных задач.</w:t>
            </w:r>
          </w:p>
          <w:p w:rsidR="00796D9F" w:rsidRPr="002A7B4F" w:rsidRDefault="00796D9F" w:rsidP="00796D9F">
            <w:pPr>
              <w:widowControl w:val="0"/>
              <w:suppressAutoHyphens/>
              <w:autoSpaceDE w:val="0"/>
              <w:autoSpaceDN w:val="0"/>
              <w:adjustRightInd w:val="0"/>
              <w:spacing w:after="0" w:line="240" w:lineRule="auto"/>
              <w:jc w:val="both"/>
              <w:rPr>
                <w:rFonts w:ascii="Times New Roman" w:hAnsi="Times New Roman"/>
                <w:color w:val="000000"/>
                <w:position w:val="-1"/>
                <w:sz w:val="24"/>
                <w:szCs w:val="24"/>
              </w:rPr>
            </w:pPr>
            <w:r w:rsidRPr="002A7B4F">
              <w:rPr>
                <w:rFonts w:ascii="Times New Roman" w:hAnsi="Times New Roman"/>
                <w:color w:val="000000"/>
                <w:position w:val="-1"/>
                <w:sz w:val="24"/>
                <w:szCs w:val="24"/>
              </w:rPr>
              <w:t xml:space="preserve">Определять актуальность нормативно-правовой документации </w:t>
            </w:r>
            <w:r w:rsidRPr="002A7B4F">
              <w:rPr>
                <w:rFonts w:ascii="Times New Roman" w:hAnsi="Times New Roman"/>
                <w:color w:val="000000"/>
                <w:position w:val="-1"/>
                <w:sz w:val="24"/>
                <w:szCs w:val="24"/>
              </w:rPr>
              <w:lastRenderedPageBreak/>
              <w:t>в профессиональной деятельности; применять современную научную профессиональную терминологию; определять и выстраивать траектории профессионального развития и самообразования</w:t>
            </w:r>
          </w:p>
          <w:p w:rsidR="00796D9F" w:rsidRPr="002A7B4F" w:rsidRDefault="00796D9F" w:rsidP="00796D9F">
            <w:pPr>
              <w:widowControl w:val="0"/>
              <w:suppressAutoHyphens/>
              <w:autoSpaceDE w:val="0"/>
              <w:autoSpaceDN w:val="0"/>
              <w:adjustRightInd w:val="0"/>
              <w:spacing w:after="0" w:line="240" w:lineRule="auto"/>
              <w:jc w:val="both"/>
              <w:rPr>
                <w:rFonts w:ascii="Times New Roman" w:hAnsi="Times New Roman"/>
                <w:color w:val="000000"/>
                <w:position w:val="-1"/>
                <w:sz w:val="24"/>
                <w:szCs w:val="24"/>
              </w:rPr>
            </w:pPr>
            <w:r w:rsidRPr="002A7B4F">
              <w:rPr>
                <w:rFonts w:ascii="Times New Roman" w:hAnsi="Times New Roman"/>
                <w:color w:val="000000"/>
                <w:position w:val="-1"/>
                <w:sz w:val="24"/>
                <w:szCs w:val="24"/>
              </w:rPr>
              <w:t>организовывать работу коллектива и команды; взаимодействовать с коллегами, руководством, клиентами в ходе профессиональной деятельности</w:t>
            </w:r>
          </w:p>
          <w:p w:rsidR="00796D9F" w:rsidRPr="002A7B4F" w:rsidRDefault="00796D9F" w:rsidP="00796D9F">
            <w:pPr>
              <w:widowControl w:val="0"/>
              <w:suppressAutoHyphens/>
              <w:autoSpaceDE w:val="0"/>
              <w:autoSpaceDN w:val="0"/>
              <w:adjustRightInd w:val="0"/>
              <w:spacing w:after="0" w:line="240" w:lineRule="auto"/>
              <w:jc w:val="both"/>
              <w:rPr>
                <w:rFonts w:ascii="Times New Roman" w:hAnsi="Times New Roman"/>
                <w:color w:val="000000"/>
                <w:position w:val="-1"/>
                <w:sz w:val="24"/>
                <w:szCs w:val="24"/>
              </w:rPr>
            </w:pPr>
            <w:r w:rsidRPr="002A7B4F">
              <w:rPr>
                <w:rFonts w:ascii="Times New Roman" w:hAnsi="Times New Roman"/>
                <w:color w:val="000000"/>
                <w:position w:val="-1"/>
                <w:sz w:val="24"/>
                <w:szCs w:val="24"/>
              </w:rPr>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p w:rsidR="001E7E29" w:rsidRPr="002A7B4F" w:rsidRDefault="00796D9F" w:rsidP="00796D9F">
            <w:pPr>
              <w:widowControl w:val="0"/>
              <w:suppressAutoHyphens/>
              <w:autoSpaceDE w:val="0"/>
              <w:autoSpaceDN w:val="0"/>
              <w:adjustRightInd w:val="0"/>
              <w:spacing w:after="0" w:line="240" w:lineRule="auto"/>
              <w:ind w:firstLine="306"/>
              <w:jc w:val="both"/>
              <w:rPr>
                <w:rFonts w:ascii="Times New Roman" w:hAnsi="Times New Roman"/>
                <w:sz w:val="24"/>
                <w:szCs w:val="24"/>
              </w:rPr>
            </w:pPr>
            <w:r w:rsidRPr="002A7B4F">
              <w:rPr>
                <w:rFonts w:ascii="Times New Roman" w:hAnsi="Times New Roman"/>
                <w:color w:val="000000"/>
                <w:position w:val="-1"/>
                <w:sz w:val="24"/>
                <w:szCs w:val="24"/>
              </w:rPr>
              <w:t>описывать значимость своей профессии;</w:t>
            </w:r>
            <w:r w:rsidRPr="002A7B4F">
              <w:rPr>
                <w:rFonts w:ascii="Times New Roman" w:hAnsi="Times New Roman"/>
                <w:i/>
                <w:iCs/>
                <w:color w:val="000000"/>
                <w:position w:val="-1"/>
                <w:sz w:val="24"/>
                <w:szCs w:val="24"/>
              </w:rPr>
              <w:t xml:space="preserve"> </w:t>
            </w:r>
            <w:r w:rsidRPr="002A7B4F">
              <w:rPr>
                <w:rFonts w:ascii="Times New Roman" w:hAnsi="Times New Roman"/>
                <w:color w:val="000000"/>
                <w:position w:val="-1"/>
                <w:sz w:val="24"/>
                <w:szCs w:val="24"/>
              </w:rPr>
              <w:t>применять стандарты антикоррупционного поведения</w:t>
            </w:r>
          </w:p>
        </w:tc>
        <w:tc>
          <w:tcPr>
            <w:tcW w:w="3402" w:type="dxa"/>
            <w:tcBorders>
              <w:top w:val="single" w:sz="2" w:space="0" w:color="000000"/>
              <w:left w:val="single" w:sz="2" w:space="0" w:color="000000"/>
              <w:bottom w:val="single" w:sz="2" w:space="0" w:color="000000"/>
              <w:right w:val="single" w:sz="2" w:space="0" w:color="000000"/>
            </w:tcBorders>
            <w:shd w:val="clear" w:color="000000" w:fill="FFFFFF"/>
          </w:tcPr>
          <w:p w:rsidR="001E7E29" w:rsidRPr="002A7B4F" w:rsidRDefault="001E7E29" w:rsidP="00C42366">
            <w:pPr>
              <w:widowControl w:val="0"/>
              <w:suppressAutoHyphens/>
              <w:autoSpaceDE w:val="0"/>
              <w:autoSpaceDN w:val="0"/>
              <w:adjustRightInd w:val="0"/>
              <w:spacing w:after="0" w:line="240" w:lineRule="auto"/>
              <w:ind w:firstLine="271"/>
              <w:jc w:val="both"/>
              <w:rPr>
                <w:rFonts w:ascii="Times New Roman" w:hAnsi="Times New Roman"/>
                <w:color w:val="000000"/>
                <w:position w:val="-1"/>
                <w:sz w:val="24"/>
                <w:szCs w:val="24"/>
              </w:rPr>
            </w:pPr>
            <w:r w:rsidRPr="002A7B4F">
              <w:rPr>
                <w:rFonts w:ascii="Times New Roman" w:hAnsi="Times New Roman"/>
                <w:color w:val="000000"/>
                <w:position w:val="-1"/>
                <w:sz w:val="24"/>
                <w:szCs w:val="24"/>
              </w:rPr>
              <w:lastRenderedPageBreak/>
              <w:t>применяет теоретические знания по финансовой грамотности для практической деятельности и повседневной жизни;</w:t>
            </w:r>
          </w:p>
          <w:p w:rsidR="001E7E29" w:rsidRPr="002A7B4F" w:rsidRDefault="001E7E29" w:rsidP="00C42366">
            <w:pPr>
              <w:widowControl w:val="0"/>
              <w:suppressAutoHyphens/>
              <w:autoSpaceDE w:val="0"/>
              <w:autoSpaceDN w:val="0"/>
              <w:adjustRightInd w:val="0"/>
              <w:spacing w:after="0" w:line="240" w:lineRule="auto"/>
              <w:ind w:firstLine="271"/>
              <w:jc w:val="both"/>
              <w:rPr>
                <w:rFonts w:ascii="Times New Roman" w:hAnsi="Times New Roman"/>
                <w:color w:val="000000"/>
                <w:position w:val="-1"/>
                <w:sz w:val="24"/>
                <w:szCs w:val="24"/>
              </w:rPr>
            </w:pPr>
            <w:r w:rsidRPr="002A7B4F">
              <w:rPr>
                <w:rFonts w:ascii="Times New Roman" w:hAnsi="Times New Roman"/>
                <w:color w:val="000000"/>
                <w:position w:val="-1"/>
                <w:sz w:val="24"/>
                <w:szCs w:val="24"/>
              </w:rPr>
              <w:t>планирует свои доходы и расходы и грамотно применяет полученные знания для оценки собственных экономических действий в качестве потребителя, страхователя, налогоплательщика, члена семьи и гражданина;</w:t>
            </w:r>
          </w:p>
          <w:p w:rsidR="001E7E29" w:rsidRPr="002A7B4F" w:rsidRDefault="001E7E29" w:rsidP="00C42366">
            <w:pPr>
              <w:widowControl w:val="0"/>
              <w:suppressAutoHyphens/>
              <w:autoSpaceDE w:val="0"/>
              <w:autoSpaceDN w:val="0"/>
              <w:adjustRightInd w:val="0"/>
              <w:spacing w:after="0" w:line="240" w:lineRule="auto"/>
              <w:ind w:firstLine="271"/>
              <w:jc w:val="both"/>
              <w:rPr>
                <w:rFonts w:ascii="Times New Roman" w:hAnsi="Times New Roman"/>
                <w:color w:val="000000"/>
                <w:position w:val="-1"/>
                <w:sz w:val="24"/>
                <w:szCs w:val="24"/>
              </w:rPr>
            </w:pPr>
            <w:r w:rsidRPr="002A7B4F">
              <w:rPr>
                <w:rFonts w:ascii="Times New Roman" w:hAnsi="Times New Roman"/>
                <w:color w:val="000000"/>
                <w:position w:val="-1"/>
                <w:sz w:val="24"/>
                <w:szCs w:val="24"/>
              </w:rPr>
              <w:t>выполняет практические задания, основанные на ситуациях, связанных с банковскими операциями, рынком ценных бумаг, страховым рынком, фондовой и валютной биржами;</w:t>
            </w:r>
          </w:p>
          <w:p w:rsidR="001E7E29" w:rsidRPr="002A7B4F" w:rsidRDefault="001E7E29" w:rsidP="00C42366">
            <w:pPr>
              <w:widowControl w:val="0"/>
              <w:suppressAutoHyphens/>
              <w:autoSpaceDE w:val="0"/>
              <w:autoSpaceDN w:val="0"/>
              <w:adjustRightInd w:val="0"/>
              <w:spacing w:after="0" w:line="240" w:lineRule="auto"/>
              <w:ind w:firstLine="271"/>
              <w:jc w:val="both"/>
              <w:rPr>
                <w:rFonts w:ascii="Times New Roman" w:hAnsi="Times New Roman"/>
                <w:color w:val="000000"/>
                <w:position w:val="-1"/>
                <w:sz w:val="24"/>
                <w:szCs w:val="24"/>
              </w:rPr>
            </w:pPr>
            <w:r w:rsidRPr="002A7B4F">
              <w:rPr>
                <w:rFonts w:ascii="Times New Roman" w:hAnsi="Times New Roman"/>
                <w:color w:val="000000"/>
                <w:position w:val="-1"/>
                <w:sz w:val="24"/>
                <w:szCs w:val="24"/>
              </w:rPr>
              <w:t>проводит анализ состояния финансовых рынков, используя различные источники информации;</w:t>
            </w:r>
          </w:p>
          <w:p w:rsidR="001E7E29" w:rsidRPr="002A7B4F" w:rsidRDefault="001E7E29" w:rsidP="00C42366">
            <w:pPr>
              <w:widowControl w:val="0"/>
              <w:suppressAutoHyphens/>
              <w:autoSpaceDE w:val="0"/>
              <w:autoSpaceDN w:val="0"/>
              <w:adjustRightInd w:val="0"/>
              <w:spacing w:after="0" w:line="240" w:lineRule="auto"/>
              <w:ind w:firstLine="271"/>
              <w:jc w:val="both"/>
              <w:rPr>
                <w:rFonts w:ascii="Times New Roman" w:hAnsi="Times New Roman"/>
                <w:color w:val="000000"/>
                <w:position w:val="-1"/>
                <w:sz w:val="24"/>
                <w:szCs w:val="24"/>
              </w:rPr>
            </w:pPr>
            <w:r w:rsidRPr="002A7B4F">
              <w:rPr>
                <w:rFonts w:ascii="Times New Roman" w:hAnsi="Times New Roman"/>
                <w:color w:val="000000"/>
                <w:position w:val="-1"/>
                <w:sz w:val="24"/>
                <w:szCs w:val="24"/>
              </w:rPr>
              <w:t>определяет назначение видов налогов и рассчитывает НДФЛ, налоговый вычет;</w:t>
            </w:r>
          </w:p>
          <w:p w:rsidR="001E7E29" w:rsidRPr="002A7B4F" w:rsidRDefault="001E7E29" w:rsidP="00C42366">
            <w:pPr>
              <w:widowControl w:val="0"/>
              <w:suppressAutoHyphens/>
              <w:autoSpaceDE w:val="0"/>
              <w:autoSpaceDN w:val="0"/>
              <w:adjustRightInd w:val="0"/>
              <w:spacing w:after="0" w:line="240" w:lineRule="auto"/>
              <w:ind w:firstLine="271"/>
              <w:jc w:val="both"/>
              <w:rPr>
                <w:rFonts w:ascii="Times New Roman" w:hAnsi="Times New Roman"/>
                <w:color w:val="000000"/>
                <w:position w:val="-1"/>
                <w:sz w:val="24"/>
                <w:szCs w:val="24"/>
              </w:rPr>
            </w:pPr>
            <w:r w:rsidRPr="002A7B4F">
              <w:rPr>
                <w:rFonts w:ascii="Times New Roman" w:hAnsi="Times New Roman"/>
                <w:color w:val="000000"/>
                <w:position w:val="-1"/>
                <w:sz w:val="24"/>
                <w:szCs w:val="24"/>
              </w:rPr>
              <w:t>ориентируется в правовых нормах по защите прав потребителей финансовых услуг и выявляет признаки мошенничества на финансовом рынке в отношении физических лиц;</w:t>
            </w:r>
          </w:p>
          <w:p w:rsidR="001E7E29" w:rsidRPr="002A7B4F" w:rsidRDefault="001E7E29" w:rsidP="00C42366">
            <w:pPr>
              <w:widowControl w:val="0"/>
              <w:suppressAutoHyphens/>
              <w:autoSpaceDE w:val="0"/>
              <w:autoSpaceDN w:val="0"/>
              <w:adjustRightInd w:val="0"/>
              <w:spacing w:after="0" w:line="240" w:lineRule="auto"/>
              <w:ind w:firstLine="271"/>
              <w:jc w:val="both"/>
              <w:rPr>
                <w:rFonts w:ascii="Times New Roman" w:hAnsi="Times New Roman"/>
                <w:color w:val="000000"/>
                <w:position w:val="-1"/>
                <w:sz w:val="24"/>
                <w:szCs w:val="24"/>
              </w:rPr>
            </w:pPr>
            <w:r w:rsidRPr="002A7B4F">
              <w:rPr>
                <w:rFonts w:ascii="Times New Roman" w:hAnsi="Times New Roman"/>
                <w:color w:val="000000"/>
                <w:position w:val="-1"/>
                <w:sz w:val="24"/>
                <w:szCs w:val="24"/>
              </w:rPr>
              <w:t>планирует и анализирует семейный бюджет и личный финансовый план;</w:t>
            </w:r>
          </w:p>
          <w:p w:rsidR="001E7E29" w:rsidRPr="002A7B4F" w:rsidRDefault="001E7E29" w:rsidP="00C42366">
            <w:pPr>
              <w:widowControl w:val="0"/>
              <w:suppressAutoHyphens/>
              <w:autoSpaceDE w:val="0"/>
              <w:autoSpaceDN w:val="0"/>
              <w:adjustRightInd w:val="0"/>
              <w:spacing w:after="0" w:line="240" w:lineRule="auto"/>
              <w:ind w:firstLine="271"/>
              <w:jc w:val="both"/>
              <w:rPr>
                <w:rFonts w:ascii="Times New Roman" w:hAnsi="Times New Roman"/>
                <w:color w:val="000000"/>
                <w:position w:val="-1"/>
                <w:sz w:val="24"/>
                <w:szCs w:val="24"/>
              </w:rPr>
            </w:pPr>
            <w:r w:rsidRPr="002A7B4F">
              <w:rPr>
                <w:rFonts w:ascii="Times New Roman" w:hAnsi="Times New Roman"/>
                <w:color w:val="000000"/>
                <w:position w:val="-1"/>
                <w:sz w:val="24"/>
                <w:szCs w:val="24"/>
              </w:rPr>
              <w:t xml:space="preserve">составляет обоснование </w:t>
            </w:r>
            <w:r w:rsidRPr="002A7B4F">
              <w:rPr>
                <w:rFonts w:ascii="Times New Roman" w:hAnsi="Times New Roman"/>
                <w:color w:val="000000"/>
                <w:position w:val="-1"/>
                <w:sz w:val="24"/>
                <w:szCs w:val="24"/>
              </w:rPr>
              <w:lastRenderedPageBreak/>
              <w:t>бизнес-идеи;</w:t>
            </w:r>
          </w:p>
          <w:p w:rsidR="001E7E29" w:rsidRPr="002A7B4F" w:rsidRDefault="001E7E29" w:rsidP="00C42366">
            <w:pPr>
              <w:widowControl w:val="0"/>
              <w:suppressAutoHyphens/>
              <w:autoSpaceDE w:val="0"/>
              <w:autoSpaceDN w:val="0"/>
              <w:adjustRightInd w:val="0"/>
              <w:spacing w:after="0" w:line="240" w:lineRule="auto"/>
              <w:ind w:firstLine="271"/>
              <w:jc w:val="both"/>
              <w:rPr>
                <w:rFonts w:ascii="Times New Roman" w:hAnsi="Times New Roman"/>
                <w:sz w:val="24"/>
                <w:szCs w:val="24"/>
              </w:rPr>
            </w:pPr>
            <w:r w:rsidRPr="002A7B4F">
              <w:rPr>
                <w:rFonts w:ascii="Times New Roman" w:hAnsi="Times New Roman"/>
                <w:color w:val="000000"/>
                <w:position w:val="-1"/>
                <w:sz w:val="24"/>
                <w:szCs w:val="24"/>
              </w:rPr>
              <w:t>применяет полученные знания для увеличения пенсионных накоплений</w:t>
            </w:r>
          </w:p>
        </w:tc>
        <w:tc>
          <w:tcPr>
            <w:tcW w:w="2058" w:type="dxa"/>
            <w:tcBorders>
              <w:top w:val="single" w:sz="2" w:space="0" w:color="000000"/>
              <w:left w:val="single" w:sz="2" w:space="0" w:color="000000"/>
              <w:bottom w:val="single" w:sz="2" w:space="0" w:color="000000"/>
              <w:right w:val="single" w:sz="2" w:space="0" w:color="000000"/>
            </w:tcBorders>
            <w:shd w:val="clear" w:color="000000" w:fill="FFFFFF"/>
          </w:tcPr>
          <w:p w:rsidR="001E7E29" w:rsidRPr="002A7B4F" w:rsidRDefault="001E7E29" w:rsidP="00C42366">
            <w:pPr>
              <w:widowControl w:val="0"/>
              <w:suppressAutoHyphens/>
              <w:autoSpaceDE w:val="0"/>
              <w:autoSpaceDN w:val="0"/>
              <w:adjustRightInd w:val="0"/>
              <w:spacing w:after="0" w:line="240" w:lineRule="auto"/>
              <w:ind w:right="-1"/>
              <w:jc w:val="center"/>
              <w:rPr>
                <w:rFonts w:ascii="Times New Roman" w:hAnsi="Times New Roman"/>
                <w:color w:val="000000"/>
                <w:position w:val="-1"/>
                <w:sz w:val="24"/>
                <w:szCs w:val="24"/>
              </w:rPr>
            </w:pPr>
          </w:p>
          <w:p w:rsidR="001E7E29" w:rsidRPr="002A7B4F" w:rsidRDefault="001E7E29" w:rsidP="00C42366">
            <w:pPr>
              <w:widowControl w:val="0"/>
              <w:suppressAutoHyphens/>
              <w:autoSpaceDE w:val="0"/>
              <w:autoSpaceDN w:val="0"/>
              <w:adjustRightInd w:val="0"/>
              <w:spacing w:after="0" w:line="240" w:lineRule="auto"/>
              <w:ind w:right="-1"/>
              <w:jc w:val="center"/>
              <w:rPr>
                <w:rFonts w:ascii="Times New Roman" w:hAnsi="Times New Roman"/>
                <w:color w:val="000000"/>
                <w:position w:val="-1"/>
                <w:sz w:val="24"/>
                <w:szCs w:val="24"/>
              </w:rPr>
            </w:pPr>
          </w:p>
          <w:p w:rsidR="001E7E29" w:rsidRPr="002A7B4F" w:rsidRDefault="001E7E29" w:rsidP="00C42366">
            <w:pPr>
              <w:widowControl w:val="0"/>
              <w:suppressAutoHyphens/>
              <w:autoSpaceDE w:val="0"/>
              <w:autoSpaceDN w:val="0"/>
              <w:adjustRightInd w:val="0"/>
              <w:spacing w:after="0" w:line="240" w:lineRule="auto"/>
              <w:ind w:right="-1"/>
              <w:jc w:val="center"/>
              <w:rPr>
                <w:rFonts w:ascii="Times New Roman" w:hAnsi="Times New Roman"/>
                <w:color w:val="000000"/>
                <w:position w:val="-1"/>
                <w:sz w:val="24"/>
                <w:szCs w:val="24"/>
              </w:rPr>
            </w:pPr>
          </w:p>
          <w:p w:rsidR="001E7E29" w:rsidRPr="002A7B4F" w:rsidRDefault="001E7E29" w:rsidP="00C42366">
            <w:pPr>
              <w:widowControl w:val="0"/>
              <w:suppressAutoHyphens/>
              <w:autoSpaceDE w:val="0"/>
              <w:autoSpaceDN w:val="0"/>
              <w:adjustRightInd w:val="0"/>
              <w:spacing w:after="0" w:line="240" w:lineRule="auto"/>
              <w:ind w:right="-1"/>
              <w:jc w:val="center"/>
              <w:rPr>
                <w:rFonts w:ascii="Times New Roman" w:hAnsi="Times New Roman"/>
                <w:color w:val="000000"/>
                <w:position w:val="-1"/>
                <w:sz w:val="24"/>
                <w:szCs w:val="24"/>
              </w:rPr>
            </w:pPr>
          </w:p>
          <w:p w:rsidR="001E7E29" w:rsidRPr="002A7B4F" w:rsidRDefault="001E7E29" w:rsidP="00C42366">
            <w:pPr>
              <w:widowControl w:val="0"/>
              <w:suppressAutoHyphens/>
              <w:autoSpaceDE w:val="0"/>
              <w:autoSpaceDN w:val="0"/>
              <w:adjustRightInd w:val="0"/>
              <w:spacing w:after="0" w:line="240" w:lineRule="auto"/>
              <w:ind w:right="-1"/>
              <w:jc w:val="center"/>
              <w:rPr>
                <w:rFonts w:ascii="Times New Roman" w:hAnsi="Times New Roman"/>
                <w:color w:val="000000"/>
                <w:position w:val="-1"/>
                <w:sz w:val="24"/>
                <w:szCs w:val="24"/>
              </w:rPr>
            </w:pPr>
          </w:p>
          <w:p w:rsidR="001E7E29" w:rsidRPr="002A7B4F" w:rsidRDefault="001E7E29" w:rsidP="00C42366">
            <w:pPr>
              <w:widowControl w:val="0"/>
              <w:suppressAutoHyphens/>
              <w:autoSpaceDE w:val="0"/>
              <w:autoSpaceDN w:val="0"/>
              <w:adjustRightInd w:val="0"/>
              <w:spacing w:after="0" w:line="240" w:lineRule="auto"/>
              <w:ind w:right="-1"/>
              <w:jc w:val="center"/>
              <w:rPr>
                <w:rFonts w:ascii="Times New Roman" w:hAnsi="Times New Roman"/>
                <w:color w:val="000000"/>
                <w:position w:val="-1"/>
                <w:sz w:val="24"/>
                <w:szCs w:val="24"/>
              </w:rPr>
            </w:pPr>
          </w:p>
          <w:p w:rsidR="001E7E29" w:rsidRPr="002A7B4F" w:rsidRDefault="001E7E29" w:rsidP="00C42366">
            <w:pPr>
              <w:widowControl w:val="0"/>
              <w:suppressAutoHyphens/>
              <w:autoSpaceDE w:val="0"/>
              <w:autoSpaceDN w:val="0"/>
              <w:adjustRightInd w:val="0"/>
              <w:spacing w:after="0" w:line="240" w:lineRule="auto"/>
              <w:ind w:right="-1"/>
              <w:jc w:val="center"/>
              <w:rPr>
                <w:rFonts w:ascii="Times New Roman" w:hAnsi="Times New Roman"/>
                <w:color w:val="000000"/>
                <w:position w:val="-1"/>
                <w:sz w:val="24"/>
                <w:szCs w:val="24"/>
              </w:rPr>
            </w:pPr>
          </w:p>
          <w:p w:rsidR="001E7E29" w:rsidRPr="002A7B4F" w:rsidRDefault="001E7E29" w:rsidP="00C42366">
            <w:pPr>
              <w:widowControl w:val="0"/>
              <w:suppressAutoHyphens/>
              <w:autoSpaceDE w:val="0"/>
              <w:autoSpaceDN w:val="0"/>
              <w:adjustRightInd w:val="0"/>
              <w:spacing w:after="0" w:line="240" w:lineRule="auto"/>
              <w:ind w:right="-1"/>
              <w:jc w:val="center"/>
              <w:rPr>
                <w:rFonts w:ascii="Times New Roman" w:hAnsi="Times New Roman"/>
                <w:color w:val="000000"/>
                <w:position w:val="-1"/>
                <w:sz w:val="24"/>
                <w:szCs w:val="24"/>
              </w:rPr>
            </w:pPr>
          </w:p>
          <w:p w:rsidR="001E7E29" w:rsidRPr="002A7B4F" w:rsidRDefault="001E7E29" w:rsidP="00C42366">
            <w:pPr>
              <w:widowControl w:val="0"/>
              <w:suppressAutoHyphens/>
              <w:autoSpaceDE w:val="0"/>
              <w:autoSpaceDN w:val="0"/>
              <w:adjustRightInd w:val="0"/>
              <w:spacing w:after="0" w:line="240" w:lineRule="auto"/>
              <w:ind w:right="-1"/>
              <w:jc w:val="center"/>
              <w:rPr>
                <w:rFonts w:ascii="Times New Roman" w:hAnsi="Times New Roman"/>
                <w:color w:val="000000"/>
                <w:position w:val="-1"/>
                <w:sz w:val="24"/>
                <w:szCs w:val="24"/>
              </w:rPr>
            </w:pPr>
          </w:p>
          <w:p w:rsidR="001E7E29" w:rsidRPr="002A7B4F" w:rsidRDefault="001E7E29" w:rsidP="00C42366">
            <w:pPr>
              <w:widowControl w:val="0"/>
              <w:suppressAutoHyphens/>
              <w:autoSpaceDE w:val="0"/>
              <w:autoSpaceDN w:val="0"/>
              <w:adjustRightInd w:val="0"/>
              <w:spacing w:after="0" w:line="240" w:lineRule="auto"/>
              <w:ind w:right="-1"/>
              <w:jc w:val="center"/>
              <w:rPr>
                <w:rFonts w:ascii="Times New Roman" w:hAnsi="Times New Roman"/>
                <w:color w:val="000000"/>
                <w:position w:val="-1"/>
                <w:sz w:val="24"/>
                <w:szCs w:val="24"/>
              </w:rPr>
            </w:pPr>
            <w:r w:rsidRPr="002A7B4F">
              <w:rPr>
                <w:rFonts w:ascii="Times New Roman" w:hAnsi="Times New Roman"/>
                <w:color w:val="000000"/>
                <w:position w:val="-1"/>
                <w:sz w:val="24"/>
                <w:szCs w:val="24"/>
              </w:rPr>
              <w:t>Решение ситуационных задач.</w:t>
            </w:r>
          </w:p>
          <w:p w:rsidR="001E7E29" w:rsidRPr="002A7B4F" w:rsidRDefault="001E7E29" w:rsidP="00C42366">
            <w:pPr>
              <w:widowControl w:val="0"/>
              <w:suppressAutoHyphens/>
              <w:autoSpaceDE w:val="0"/>
              <w:autoSpaceDN w:val="0"/>
              <w:adjustRightInd w:val="0"/>
              <w:spacing w:after="0" w:line="240" w:lineRule="auto"/>
              <w:ind w:right="-1"/>
              <w:jc w:val="center"/>
              <w:rPr>
                <w:rFonts w:ascii="Times New Roman" w:hAnsi="Times New Roman"/>
                <w:color w:val="000000"/>
                <w:position w:val="-1"/>
                <w:sz w:val="24"/>
                <w:szCs w:val="24"/>
              </w:rPr>
            </w:pPr>
            <w:r w:rsidRPr="002A7B4F">
              <w:rPr>
                <w:rFonts w:ascii="Times New Roman" w:hAnsi="Times New Roman"/>
                <w:color w:val="000000"/>
                <w:position w:val="-1"/>
                <w:sz w:val="24"/>
                <w:szCs w:val="24"/>
              </w:rPr>
              <w:t>Обсуждение практических ситуаций.</w:t>
            </w:r>
          </w:p>
          <w:p w:rsidR="001E7E29" w:rsidRPr="002A7B4F" w:rsidRDefault="001E7E29" w:rsidP="00C42366">
            <w:pPr>
              <w:widowControl w:val="0"/>
              <w:suppressAutoHyphens/>
              <w:autoSpaceDE w:val="0"/>
              <w:autoSpaceDN w:val="0"/>
              <w:adjustRightInd w:val="0"/>
              <w:spacing w:after="0" w:line="240" w:lineRule="auto"/>
              <w:ind w:right="-1"/>
              <w:jc w:val="center"/>
              <w:rPr>
                <w:rFonts w:ascii="Times New Roman" w:hAnsi="Times New Roman"/>
                <w:color w:val="000000"/>
                <w:position w:val="-1"/>
                <w:sz w:val="24"/>
                <w:szCs w:val="24"/>
              </w:rPr>
            </w:pPr>
            <w:r w:rsidRPr="002A7B4F">
              <w:rPr>
                <w:rFonts w:ascii="Times New Roman" w:hAnsi="Times New Roman"/>
                <w:color w:val="000000"/>
                <w:position w:val="-1"/>
                <w:sz w:val="24"/>
                <w:szCs w:val="24"/>
              </w:rPr>
              <w:t>Решение кейса.</w:t>
            </w:r>
          </w:p>
          <w:p w:rsidR="001E7E29" w:rsidRPr="002A7B4F" w:rsidRDefault="001E7E29" w:rsidP="00C42366">
            <w:pPr>
              <w:widowControl w:val="0"/>
              <w:suppressAutoHyphens/>
              <w:autoSpaceDE w:val="0"/>
              <w:autoSpaceDN w:val="0"/>
              <w:adjustRightInd w:val="0"/>
              <w:spacing w:after="0" w:line="240" w:lineRule="auto"/>
              <w:ind w:right="-1"/>
              <w:jc w:val="center"/>
              <w:rPr>
                <w:rFonts w:ascii="Times New Roman" w:hAnsi="Times New Roman"/>
                <w:sz w:val="24"/>
                <w:szCs w:val="24"/>
                <w:lang w:val="en-GB"/>
              </w:rPr>
            </w:pPr>
            <w:r w:rsidRPr="002A7B4F">
              <w:rPr>
                <w:rFonts w:ascii="Times New Roman" w:hAnsi="Times New Roman"/>
                <w:color w:val="000000"/>
                <w:position w:val="-1"/>
                <w:sz w:val="24"/>
                <w:szCs w:val="24"/>
              </w:rPr>
              <w:t>Деловая игра.</w:t>
            </w:r>
          </w:p>
        </w:tc>
      </w:tr>
    </w:tbl>
    <w:p w:rsidR="00796D9F" w:rsidRDefault="00796D9F">
      <w:pPr>
        <w:rPr>
          <w:rFonts w:ascii="Times New Roman" w:hAnsi="Times New Roman"/>
          <w:sz w:val="24"/>
          <w:szCs w:val="24"/>
        </w:rPr>
      </w:pPr>
    </w:p>
    <w:p w:rsidR="00E45689" w:rsidRDefault="00E45689">
      <w:pPr>
        <w:rPr>
          <w:rFonts w:ascii="Times New Roman" w:hAnsi="Times New Roman"/>
          <w:sz w:val="24"/>
          <w:szCs w:val="24"/>
        </w:rPr>
      </w:pPr>
    </w:p>
    <w:p w:rsidR="00E45689" w:rsidRDefault="00E45689">
      <w:pPr>
        <w:rPr>
          <w:rFonts w:ascii="Times New Roman" w:hAnsi="Times New Roman"/>
          <w:sz w:val="24"/>
          <w:szCs w:val="24"/>
        </w:rPr>
      </w:pPr>
    </w:p>
    <w:p w:rsidR="00E45689" w:rsidRDefault="00E45689">
      <w:pPr>
        <w:rPr>
          <w:rFonts w:ascii="Times New Roman" w:hAnsi="Times New Roman"/>
          <w:sz w:val="24"/>
          <w:szCs w:val="24"/>
        </w:rPr>
      </w:pPr>
    </w:p>
    <w:p w:rsidR="00E45689" w:rsidRDefault="00E45689">
      <w:pPr>
        <w:rPr>
          <w:rFonts w:ascii="Times New Roman" w:hAnsi="Times New Roman"/>
          <w:sz w:val="24"/>
          <w:szCs w:val="24"/>
        </w:rPr>
      </w:pPr>
    </w:p>
    <w:p w:rsidR="00E45689" w:rsidRDefault="00E45689">
      <w:pPr>
        <w:rPr>
          <w:rFonts w:ascii="Times New Roman" w:hAnsi="Times New Roman"/>
          <w:sz w:val="24"/>
          <w:szCs w:val="24"/>
        </w:rPr>
      </w:pPr>
    </w:p>
    <w:p w:rsidR="00E45689" w:rsidRDefault="00E45689">
      <w:pPr>
        <w:rPr>
          <w:rFonts w:ascii="Times New Roman" w:hAnsi="Times New Roman"/>
          <w:sz w:val="24"/>
          <w:szCs w:val="24"/>
        </w:rPr>
      </w:pPr>
    </w:p>
    <w:p w:rsidR="00E45689" w:rsidRDefault="00E45689">
      <w:pPr>
        <w:rPr>
          <w:rFonts w:ascii="Times New Roman" w:hAnsi="Times New Roman"/>
          <w:sz w:val="24"/>
          <w:szCs w:val="24"/>
        </w:rPr>
      </w:pPr>
    </w:p>
    <w:p w:rsidR="00E45689" w:rsidRDefault="00E45689">
      <w:pPr>
        <w:rPr>
          <w:rFonts w:ascii="Times New Roman" w:hAnsi="Times New Roman"/>
          <w:sz w:val="24"/>
          <w:szCs w:val="24"/>
        </w:rPr>
      </w:pPr>
    </w:p>
    <w:p w:rsidR="00E45689" w:rsidRDefault="00E45689">
      <w:pPr>
        <w:rPr>
          <w:rFonts w:ascii="Times New Roman" w:hAnsi="Times New Roman"/>
          <w:sz w:val="24"/>
          <w:szCs w:val="24"/>
        </w:rPr>
      </w:pPr>
    </w:p>
    <w:p w:rsidR="00E45689" w:rsidRDefault="00E45689">
      <w:pPr>
        <w:rPr>
          <w:rFonts w:ascii="Times New Roman" w:hAnsi="Times New Roman"/>
          <w:sz w:val="24"/>
          <w:szCs w:val="24"/>
        </w:rPr>
      </w:pPr>
    </w:p>
    <w:p w:rsidR="00E45689" w:rsidRDefault="00E45689">
      <w:pPr>
        <w:rPr>
          <w:rFonts w:ascii="Times New Roman" w:hAnsi="Times New Roman"/>
          <w:sz w:val="24"/>
          <w:szCs w:val="24"/>
        </w:rPr>
      </w:pPr>
    </w:p>
    <w:p w:rsidR="00E45689" w:rsidRDefault="00E45689">
      <w:pPr>
        <w:rPr>
          <w:rFonts w:ascii="Times New Roman" w:hAnsi="Times New Roman"/>
          <w:sz w:val="24"/>
          <w:szCs w:val="24"/>
        </w:rPr>
      </w:pPr>
    </w:p>
    <w:p w:rsidR="00E45689" w:rsidRDefault="00E45689">
      <w:pPr>
        <w:rPr>
          <w:rFonts w:ascii="Times New Roman" w:hAnsi="Times New Roman"/>
          <w:sz w:val="24"/>
          <w:szCs w:val="24"/>
        </w:rPr>
      </w:pPr>
    </w:p>
    <w:p w:rsidR="00E45689" w:rsidRDefault="00E45689">
      <w:pPr>
        <w:rPr>
          <w:rFonts w:ascii="Times New Roman" w:hAnsi="Times New Roman"/>
          <w:sz w:val="24"/>
          <w:szCs w:val="24"/>
        </w:rPr>
      </w:pPr>
    </w:p>
    <w:p w:rsidR="00E45689" w:rsidRDefault="00E45689">
      <w:pPr>
        <w:rPr>
          <w:rFonts w:ascii="Times New Roman" w:hAnsi="Times New Roman"/>
          <w:sz w:val="24"/>
          <w:szCs w:val="24"/>
        </w:rPr>
      </w:pPr>
    </w:p>
    <w:p w:rsidR="00E45689" w:rsidRDefault="00E45689">
      <w:pPr>
        <w:rPr>
          <w:rFonts w:ascii="Times New Roman" w:hAnsi="Times New Roman"/>
          <w:sz w:val="24"/>
          <w:szCs w:val="24"/>
        </w:rPr>
      </w:pPr>
    </w:p>
    <w:p w:rsidR="00E45689" w:rsidRDefault="00E45689">
      <w:pPr>
        <w:rPr>
          <w:rFonts w:ascii="Times New Roman" w:hAnsi="Times New Roman"/>
          <w:sz w:val="24"/>
          <w:szCs w:val="24"/>
        </w:rPr>
      </w:pPr>
    </w:p>
    <w:p w:rsidR="00E45689" w:rsidRDefault="00E45689">
      <w:pPr>
        <w:rPr>
          <w:rFonts w:ascii="Times New Roman" w:hAnsi="Times New Roman"/>
          <w:sz w:val="24"/>
          <w:szCs w:val="24"/>
        </w:rPr>
      </w:pPr>
    </w:p>
    <w:p w:rsidR="00E45689" w:rsidRDefault="00E45689">
      <w:pPr>
        <w:rPr>
          <w:rFonts w:ascii="Times New Roman" w:hAnsi="Times New Roman"/>
          <w:sz w:val="24"/>
          <w:szCs w:val="24"/>
        </w:rPr>
      </w:pPr>
    </w:p>
    <w:p w:rsidR="00E45689" w:rsidRPr="00E45689" w:rsidRDefault="00E45689" w:rsidP="00E45689">
      <w:pPr>
        <w:jc w:val="center"/>
        <w:rPr>
          <w:rFonts w:ascii="Times New Roman" w:hAnsi="Times New Roman"/>
          <w:b/>
          <w:bCs/>
          <w:sz w:val="24"/>
          <w:szCs w:val="24"/>
        </w:rPr>
      </w:pPr>
      <w:r w:rsidRPr="00E45689">
        <w:rPr>
          <w:rFonts w:ascii="Times New Roman" w:hAnsi="Times New Roman"/>
          <w:b/>
          <w:sz w:val="24"/>
          <w:szCs w:val="24"/>
        </w:rPr>
        <w:lastRenderedPageBreak/>
        <w:t>6</w:t>
      </w:r>
      <w:r w:rsidRPr="00E45689">
        <w:rPr>
          <w:rFonts w:ascii="Times New Roman" w:hAnsi="Times New Roman"/>
          <w:b/>
          <w:bCs/>
          <w:color w:val="333333"/>
          <w:sz w:val="24"/>
          <w:szCs w:val="24"/>
        </w:rPr>
        <w:t>.</w:t>
      </w:r>
      <w:r w:rsidRPr="00E45689">
        <w:rPr>
          <w:rFonts w:ascii="Times New Roman" w:hAnsi="Times New Roman"/>
          <w:color w:val="333333"/>
          <w:sz w:val="24"/>
          <w:szCs w:val="24"/>
        </w:rPr>
        <w:t xml:space="preserve"> </w:t>
      </w:r>
      <w:r w:rsidRPr="00E45689">
        <w:rPr>
          <w:rFonts w:ascii="Times New Roman" w:hAnsi="Times New Roman"/>
          <w:b/>
          <w:bCs/>
          <w:sz w:val="24"/>
          <w:szCs w:val="24"/>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E45689" w:rsidRPr="00E45689" w:rsidTr="00733311">
        <w:tc>
          <w:tcPr>
            <w:tcW w:w="1426" w:type="dxa"/>
            <w:tcBorders>
              <w:top w:val="single" w:sz="6" w:space="0" w:color="auto"/>
              <w:left w:val="single" w:sz="6" w:space="0" w:color="auto"/>
              <w:bottom w:val="nil"/>
              <w:right w:val="single" w:sz="6" w:space="0" w:color="auto"/>
            </w:tcBorders>
            <w:vAlign w:val="center"/>
          </w:tcPr>
          <w:p w:rsidR="00E45689" w:rsidRPr="00E45689" w:rsidRDefault="00E45689" w:rsidP="00733311">
            <w:pPr>
              <w:jc w:val="center"/>
              <w:rPr>
                <w:rFonts w:ascii="Times New Roman" w:hAnsi="Times New Roman"/>
                <w:sz w:val="24"/>
                <w:szCs w:val="24"/>
              </w:rPr>
            </w:pPr>
            <w:r w:rsidRPr="00E45689">
              <w:rPr>
                <w:rFonts w:ascii="Times New Roman" w:hAnsi="Times New Roman"/>
                <w:sz w:val="24"/>
                <w:szCs w:val="24"/>
              </w:rPr>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E45689" w:rsidRPr="00E45689" w:rsidRDefault="00E45689" w:rsidP="00733311">
            <w:pPr>
              <w:jc w:val="center"/>
              <w:rPr>
                <w:rFonts w:ascii="Times New Roman" w:hAnsi="Times New Roman"/>
                <w:sz w:val="24"/>
                <w:szCs w:val="24"/>
              </w:rPr>
            </w:pPr>
            <w:r w:rsidRPr="00E45689">
              <w:rPr>
                <w:rFonts w:ascii="Times New Roman" w:hAnsi="Times New Roman"/>
                <w:sz w:val="24"/>
                <w:szCs w:val="24"/>
              </w:rPr>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E45689" w:rsidRPr="00E45689" w:rsidRDefault="00E45689" w:rsidP="00733311">
            <w:pPr>
              <w:tabs>
                <w:tab w:val="center" w:pos="2695"/>
                <w:tab w:val="left" w:pos="4236"/>
              </w:tabs>
              <w:jc w:val="center"/>
              <w:rPr>
                <w:rFonts w:ascii="Times New Roman" w:hAnsi="Times New Roman"/>
                <w:sz w:val="24"/>
                <w:szCs w:val="24"/>
              </w:rPr>
            </w:pPr>
            <w:r w:rsidRPr="00E45689">
              <w:rPr>
                <w:rFonts w:ascii="Times New Roman" w:hAnsi="Times New Roman"/>
                <w:sz w:val="24"/>
                <w:szCs w:val="24"/>
              </w:rPr>
              <w:t>ФИО лица, внесшего изменение, подпись</w:t>
            </w:r>
          </w:p>
        </w:tc>
      </w:tr>
      <w:tr w:rsidR="00E45689" w:rsidRPr="00E45689" w:rsidTr="00733311">
        <w:tc>
          <w:tcPr>
            <w:tcW w:w="1426" w:type="dxa"/>
            <w:tcBorders>
              <w:top w:val="single" w:sz="6" w:space="0" w:color="auto"/>
              <w:left w:val="single" w:sz="6" w:space="0" w:color="auto"/>
              <w:bottom w:val="single" w:sz="6" w:space="0" w:color="auto"/>
              <w:right w:val="single" w:sz="6" w:space="0" w:color="auto"/>
            </w:tcBorders>
          </w:tcPr>
          <w:p w:rsidR="00E45689" w:rsidRPr="00E45689" w:rsidRDefault="00E45689" w:rsidP="00733311">
            <w:pPr>
              <w:rPr>
                <w:rFonts w:ascii="Times New Roman" w:hAnsi="Times New Roman"/>
                <w:sz w:val="24"/>
                <w:szCs w:val="24"/>
              </w:rPr>
            </w:pPr>
          </w:p>
          <w:p w:rsidR="00E45689" w:rsidRPr="00E45689" w:rsidRDefault="00E45689" w:rsidP="00733311">
            <w:pPr>
              <w:rPr>
                <w:rFonts w:ascii="Times New Roman" w:hAnsi="Times New Roman"/>
                <w:sz w:val="24"/>
                <w:szCs w:val="24"/>
              </w:rPr>
            </w:pPr>
          </w:p>
        </w:tc>
        <w:tc>
          <w:tcPr>
            <w:tcW w:w="6095" w:type="dxa"/>
            <w:tcBorders>
              <w:top w:val="single" w:sz="6" w:space="0" w:color="auto"/>
              <w:left w:val="nil"/>
              <w:bottom w:val="single" w:sz="6" w:space="0" w:color="auto"/>
              <w:right w:val="single" w:sz="4" w:space="0" w:color="auto"/>
            </w:tcBorders>
          </w:tcPr>
          <w:p w:rsidR="00E45689" w:rsidRPr="00E45689" w:rsidRDefault="00E45689" w:rsidP="00733311">
            <w:pPr>
              <w:rPr>
                <w:rFonts w:ascii="Times New Roman" w:hAnsi="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E45689" w:rsidRPr="00E45689" w:rsidRDefault="00E45689" w:rsidP="00733311">
            <w:pPr>
              <w:rPr>
                <w:rFonts w:ascii="Times New Roman" w:hAnsi="Times New Roman"/>
                <w:sz w:val="24"/>
                <w:szCs w:val="24"/>
              </w:rPr>
            </w:pPr>
          </w:p>
        </w:tc>
      </w:tr>
      <w:tr w:rsidR="00E45689" w:rsidRPr="00E45689" w:rsidTr="00733311">
        <w:tc>
          <w:tcPr>
            <w:tcW w:w="1426" w:type="dxa"/>
            <w:tcBorders>
              <w:top w:val="single" w:sz="6" w:space="0" w:color="auto"/>
              <w:left w:val="single" w:sz="6" w:space="0" w:color="auto"/>
              <w:bottom w:val="single" w:sz="6" w:space="0" w:color="auto"/>
              <w:right w:val="single" w:sz="6" w:space="0" w:color="auto"/>
            </w:tcBorders>
          </w:tcPr>
          <w:p w:rsidR="00E45689" w:rsidRPr="00E45689" w:rsidRDefault="00E45689" w:rsidP="00733311">
            <w:pPr>
              <w:rPr>
                <w:rFonts w:ascii="Times New Roman" w:hAnsi="Times New Roman"/>
                <w:sz w:val="24"/>
                <w:szCs w:val="24"/>
              </w:rPr>
            </w:pPr>
          </w:p>
          <w:p w:rsidR="00E45689" w:rsidRPr="00E45689" w:rsidRDefault="00E45689" w:rsidP="00733311">
            <w:pPr>
              <w:rPr>
                <w:rFonts w:ascii="Times New Roman" w:hAnsi="Times New Roman"/>
                <w:sz w:val="24"/>
                <w:szCs w:val="24"/>
              </w:rPr>
            </w:pPr>
          </w:p>
        </w:tc>
        <w:tc>
          <w:tcPr>
            <w:tcW w:w="6095" w:type="dxa"/>
            <w:tcBorders>
              <w:top w:val="single" w:sz="6" w:space="0" w:color="auto"/>
              <w:left w:val="nil"/>
              <w:bottom w:val="single" w:sz="6" w:space="0" w:color="auto"/>
              <w:right w:val="single" w:sz="4" w:space="0" w:color="auto"/>
            </w:tcBorders>
          </w:tcPr>
          <w:p w:rsidR="00E45689" w:rsidRPr="00E45689" w:rsidRDefault="00E45689" w:rsidP="00733311">
            <w:pPr>
              <w:rPr>
                <w:rFonts w:ascii="Times New Roman" w:hAnsi="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E45689" w:rsidRPr="00E45689" w:rsidRDefault="00E45689" w:rsidP="00733311">
            <w:pPr>
              <w:rPr>
                <w:rFonts w:ascii="Times New Roman" w:hAnsi="Times New Roman"/>
                <w:sz w:val="24"/>
                <w:szCs w:val="24"/>
              </w:rPr>
            </w:pPr>
          </w:p>
        </w:tc>
      </w:tr>
      <w:tr w:rsidR="00E45689" w:rsidRPr="00E45689" w:rsidTr="00733311">
        <w:tc>
          <w:tcPr>
            <w:tcW w:w="1426" w:type="dxa"/>
            <w:tcBorders>
              <w:top w:val="single" w:sz="6" w:space="0" w:color="auto"/>
              <w:left w:val="single" w:sz="6" w:space="0" w:color="auto"/>
              <w:bottom w:val="single" w:sz="6" w:space="0" w:color="auto"/>
              <w:right w:val="single" w:sz="6" w:space="0" w:color="auto"/>
            </w:tcBorders>
          </w:tcPr>
          <w:p w:rsidR="00E45689" w:rsidRPr="00E45689" w:rsidRDefault="00E45689" w:rsidP="00733311">
            <w:pPr>
              <w:rPr>
                <w:rFonts w:ascii="Times New Roman" w:hAnsi="Times New Roman"/>
                <w:sz w:val="24"/>
                <w:szCs w:val="24"/>
              </w:rPr>
            </w:pPr>
          </w:p>
          <w:p w:rsidR="00E45689" w:rsidRPr="00E45689" w:rsidRDefault="00E45689" w:rsidP="00733311">
            <w:pPr>
              <w:rPr>
                <w:rFonts w:ascii="Times New Roman" w:hAnsi="Times New Roman"/>
                <w:sz w:val="24"/>
                <w:szCs w:val="24"/>
              </w:rPr>
            </w:pPr>
          </w:p>
        </w:tc>
        <w:tc>
          <w:tcPr>
            <w:tcW w:w="6095" w:type="dxa"/>
            <w:tcBorders>
              <w:top w:val="single" w:sz="6" w:space="0" w:color="auto"/>
              <w:left w:val="nil"/>
              <w:bottom w:val="single" w:sz="6" w:space="0" w:color="auto"/>
              <w:right w:val="single" w:sz="4" w:space="0" w:color="auto"/>
            </w:tcBorders>
          </w:tcPr>
          <w:p w:rsidR="00E45689" w:rsidRPr="00E45689" w:rsidRDefault="00E45689" w:rsidP="00733311">
            <w:pPr>
              <w:rPr>
                <w:rFonts w:ascii="Times New Roman" w:hAnsi="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E45689" w:rsidRPr="00E45689" w:rsidRDefault="00E45689" w:rsidP="00733311">
            <w:pPr>
              <w:rPr>
                <w:rFonts w:ascii="Times New Roman" w:hAnsi="Times New Roman"/>
                <w:sz w:val="24"/>
                <w:szCs w:val="24"/>
              </w:rPr>
            </w:pPr>
          </w:p>
        </w:tc>
      </w:tr>
      <w:tr w:rsidR="00E45689" w:rsidRPr="00E45689" w:rsidTr="00733311">
        <w:tc>
          <w:tcPr>
            <w:tcW w:w="1426" w:type="dxa"/>
            <w:tcBorders>
              <w:top w:val="single" w:sz="6" w:space="0" w:color="auto"/>
              <w:left w:val="single" w:sz="6" w:space="0" w:color="auto"/>
              <w:bottom w:val="single" w:sz="6" w:space="0" w:color="auto"/>
              <w:right w:val="single" w:sz="6" w:space="0" w:color="auto"/>
            </w:tcBorders>
          </w:tcPr>
          <w:p w:rsidR="00E45689" w:rsidRPr="00E45689" w:rsidRDefault="00E45689" w:rsidP="00733311">
            <w:pPr>
              <w:rPr>
                <w:rFonts w:ascii="Times New Roman" w:hAnsi="Times New Roman"/>
                <w:sz w:val="24"/>
                <w:szCs w:val="24"/>
              </w:rPr>
            </w:pPr>
          </w:p>
          <w:p w:rsidR="00E45689" w:rsidRPr="00E45689" w:rsidRDefault="00E45689" w:rsidP="00733311">
            <w:pPr>
              <w:rPr>
                <w:rFonts w:ascii="Times New Roman" w:hAnsi="Times New Roman"/>
                <w:sz w:val="24"/>
                <w:szCs w:val="24"/>
              </w:rPr>
            </w:pPr>
          </w:p>
        </w:tc>
        <w:tc>
          <w:tcPr>
            <w:tcW w:w="6095" w:type="dxa"/>
            <w:tcBorders>
              <w:top w:val="single" w:sz="6" w:space="0" w:color="auto"/>
              <w:left w:val="nil"/>
              <w:bottom w:val="single" w:sz="6" w:space="0" w:color="auto"/>
              <w:right w:val="single" w:sz="4" w:space="0" w:color="auto"/>
            </w:tcBorders>
          </w:tcPr>
          <w:p w:rsidR="00E45689" w:rsidRPr="00E45689" w:rsidRDefault="00E45689" w:rsidP="00733311">
            <w:pPr>
              <w:rPr>
                <w:rFonts w:ascii="Times New Roman" w:hAnsi="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E45689" w:rsidRPr="00E45689" w:rsidRDefault="00E45689" w:rsidP="00733311">
            <w:pPr>
              <w:rPr>
                <w:rFonts w:ascii="Times New Roman" w:hAnsi="Times New Roman"/>
                <w:sz w:val="24"/>
                <w:szCs w:val="24"/>
              </w:rPr>
            </w:pPr>
          </w:p>
        </w:tc>
      </w:tr>
      <w:tr w:rsidR="00E45689" w:rsidRPr="00E45689" w:rsidTr="00733311">
        <w:tc>
          <w:tcPr>
            <w:tcW w:w="1426" w:type="dxa"/>
            <w:tcBorders>
              <w:top w:val="single" w:sz="6" w:space="0" w:color="auto"/>
              <w:left w:val="single" w:sz="6" w:space="0" w:color="auto"/>
              <w:bottom w:val="single" w:sz="6" w:space="0" w:color="auto"/>
              <w:right w:val="single" w:sz="6" w:space="0" w:color="auto"/>
            </w:tcBorders>
          </w:tcPr>
          <w:p w:rsidR="00E45689" w:rsidRPr="00E45689" w:rsidRDefault="00E45689" w:rsidP="00733311">
            <w:pPr>
              <w:rPr>
                <w:rFonts w:ascii="Times New Roman" w:hAnsi="Times New Roman"/>
                <w:sz w:val="24"/>
                <w:szCs w:val="24"/>
              </w:rPr>
            </w:pPr>
          </w:p>
          <w:p w:rsidR="00E45689" w:rsidRPr="00E45689" w:rsidRDefault="00E45689" w:rsidP="00733311">
            <w:pPr>
              <w:rPr>
                <w:rFonts w:ascii="Times New Roman" w:hAnsi="Times New Roman"/>
                <w:sz w:val="24"/>
                <w:szCs w:val="24"/>
              </w:rPr>
            </w:pPr>
          </w:p>
        </w:tc>
        <w:tc>
          <w:tcPr>
            <w:tcW w:w="6095" w:type="dxa"/>
            <w:tcBorders>
              <w:top w:val="single" w:sz="6" w:space="0" w:color="auto"/>
              <w:left w:val="nil"/>
              <w:bottom w:val="single" w:sz="6" w:space="0" w:color="auto"/>
              <w:right w:val="single" w:sz="4" w:space="0" w:color="auto"/>
            </w:tcBorders>
          </w:tcPr>
          <w:p w:rsidR="00E45689" w:rsidRPr="00E45689" w:rsidRDefault="00E45689" w:rsidP="00733311">
            <w:pPr>
              <w:rPr>
                <w:rFonts w:ascii="Times New Roman" w:hAnsi="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E45689" w:rsidRPr="00E45689" w:rsidRDefault="00E45689" w:rsidP="00733311">
            <w:pPr>
              <w:rPr>
                <w:rFonts w:ascii="Times New Roman" w:hAnsi="Times New Roman"/>
                <w:sz w:val="24"/>
                <w:szCs w:val="24"/>
              </w:rPr>
            </w:pPr>
          </w:p>
        </w:tc>
      </w:tr>
      <w:tr w:rsidR="00E45689" w:rsidRPr="00E45689" w:rsidTr="00733311">
        <w:tc>
          <w:tcPr>
            <w:tcW w:w="1426" w:type="dxa"/>
            <w:tcBorders>
              <w:top w:val="single" w:sz="6" w:space="0" w:color="auto"/>
              <w:left w:val="single" w:sz="6" w:space="0" w:color="auto"/>
              <w:bottom w:val="single" w:sz="6" w:space="0" w:color="auto"/>
              <w:right w:val="single" w:sz="6" w:space="0" w:color="auto"/>
            </w:tcBorders>
          </w:tcPr>
          <w:p w:rsidR="00E45689" w:rsidRPr="00E45689" w:rsidRDefault="00E45689" w:rsidP="00733311">
            <w:pPr>
              <w:rPr>
                <w:rFonts w:ascii="Times New Roman" w:hAnsi="Times New Roman"/>
                <w:sz w:val="24"/>
                <w:szCs w:val="24"/>
              </w:rPr>
            </w:pPr>
          </w:p>
          <w:p w:rsidR="00E45689" w:rsidRPr="00E45689" w:rsidRDefault="00E45689" w:rsidP="00733311">
            <w:pPr>
              <w:rPr>
                <w:rFonts w:ascii="Times New Roman" w:hAnsi="Times New Roman"/>
                <w:sz w:val="24"/>
                <w:szCs w:val="24"/>
              </w:rPr>
            </w:pPr>
          </w:p>
        </w:tc>
        <w:tc>
          <w:tcPr>
            <w:tcW w:w="6095" w:type="dxa"/>
            <w:tcBorders>
              <w:top w:val="single" w:sz="6" w:space="0" w:color="auto"/>
              <w:left w:val="nil"/>
              <w:bottom w:val="single" w:sz="6" w:space="0" w:color="auto"/>
              <w:right w:val="single" w:sz="4" w:space="0" w:color="auto"/>
            </w:tcBorders>
          </w:tcPr>
          <w:p w:rsidR="00E45689" w:rsidRPr="00E45689" w:rsidRDefault="00E45689" w:rsidP="00733311">
            <w:pPr>
              <w:rPr>
                <w:rFonts w:ascii="Times New Roman" w:hAnsi="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E45689" w:rsidRPr="00E45689" w:rsidRDefault="00E45689" w:rsidP="00733311">
            <w:pPr>
              <w:rPr>
                <w:rFonts w:ascii="Times New Roman" w:hAnsi="Times New Roman"/>
                <w:sz w:val="24"/>
                <w:szCs w:val="24"/>
              </w:rPr>
            </w:pPr>
          </w:p>
        </w:tc>
      </w:tr>
    </w:tbl>
    <w:p w:rsidR="00E45689" w:rsidRPr="00E45689" w:rsidRDefault="00E45689" w:rsidP="00E45689">
      <w:pPr>
        <w:autoSpaceDE w:val="0"/>
        <w:autoSpaceDN w:val="0"/>
        <w:adjustRightInd w:val="0"/>
        <w:jc w:val="both"/>
        <w:rPr>
          <w:rFonts w:ascii="Times New Roman" w:hAnsi="Times New Roman"/>
          <w:sz w:val="24"/>
          <w:szCs w:val="24"/>
        </w:rPr>
      </w:pPr>
    </w:p>
    <w:p w:rsidR="00E45689" w:rsidRPr="00E45689" w:rsidRDefault="00E45689" w:rsidP="00E45689">
      <w:pPr>
        <w:spacing w:line="360" w:lineRule="auto"/>
        <w:rPr>
          <w:rFonts w:ascii="Times New Roman" w:hAnsi="Times New Roman"/>
          <w:sz w:val="24"/>
          <w:szCs w:val="24"/>
        </w:rPr>
      </w:pPr>
    </w:p>
    <w:p w:rsidR="00E45689" w:rsidRPr="00E45689" w:rsidRDefault="00E45689">
      <w:pPr>
        <w:rPr>
          <w:rFonts w:ascii="Times New Roman" w:hAnsi="Times New Roman"/>
          <w:sz w:val="24"/>
          <w:szCs w:val="24"/>
        </w:rPr>
      </w:pPr>
    </w:p>
    <w:sectPr w:rsidR="00E45689" w:rsidRPr="00E45689" w:rsidSect="00427F55">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2366" w:rsidRDefault="00C42366" w:rsidP="001E7E29">
      <w:pPr>
        <w:spacing w:after="0" w:line="240" w:lineRule="auto"/>
      </w:pPr>
      <w:r>
        <w:separator/>
      </w:r>
    </w:p>
  </w:endnote>
  <w:endnote w:type="continuationSeparator" w:id="0">
    <w:p w:rsidR="00C42366" w:rsidRDefault="00C42366" w:rsidP="001E7E2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tarSymbol">
    <w:altName w:val="MS Mincho"/>
    <w:panose1 w:val="00000000000000000000"/>
    <w:charset w:val="80"/>
    <w:family w:val="auto"/>
    <w:notTrueType/>
    <w:pitch w:val="default"/>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437985"/>
      <w:docPartObj>
        <w:docPartGallery w:val="Page Numbers (Bottom of Page)"/>
        <w:docPartUnique/>
      </w:docPartObj>
    </w:sdtPr>
    <w:sdtContent>
      <w:p w:rsidR="00C42366" w:rsidRDefault="00966A78" w:rsidP="00342231">
        <w:pPr>
          <w:pStyle w:val="af1"/>
          <w:jc w:val="right"/>
        </w:pPr>
        <w:fldSimple w:instr=" PAGE   \* MERGEFORMAT ">
          <w:r w:rsidR="00A05A7E">
            <w:rPr>
              <w:noProof/>
            </w:rPr>
            <w:t>22</w:t>
          </w:r>
        </w:fldSimple>
      </w:p>
    </w:sdtContent>
  </w:sdt>
  <w:p w:rsidR="00C42366" w:rsidRDefault="00C42366">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2366" w:rsidRDefault="00C42366" w:rsidP="001E7E29">
      <w:pPr>
        <w:spacing w:after="0" w:line="240" w:lineRule="auto"/>
      </w:pPr>
      <w:r>
        <w:separator/>
      </w:r>
    </w:p>
  </w:footnote>
  <w:footnote w:type="continuationSeparator" w:id="0">
    <w:p w:rsidR="00C42366" w:rsidRDefault="00C42366" w:rsidP="001E7E2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bullet"/>
      <w:lvlText w:val="*"/>
      <w:lvlJc w:val="left"/>
    </w:lvl>
  </w:abstractNum>
  <w:abstractNum w:abstractNumId="1">
    <w:nsid w:val="00000001"/>
    <w:multiLevelType w:val="multilevel"/>
    <w:tmpl w:val="B75273F2"/>
    <w:lvl w:ilvl="0">
      <w:start w:val="1"/>
      <w:numFmt w:val="bullet"/>
      <w:lvlText w:val=""/>
      <w:lvlJc w:val="left"/>
      <w:pPr>
        <w:tabs>
          <w:tab w:val="num" w:pos="936"/>
        </w:tabs>
        <w:ind w:left="936" w:hanging="360"/>
      </w:pPr>
      <w:rPr>
        <w:rFonts w:ascii="Wingdings" w:hAnsi="Wingdings" w:cs="StarSymbol"/>
        <w:sz w:val="16"/>
        <w:szCs w:val="16"/>
      </w:rPr>
    </w:lvl>
    <w:lvl w:ilvl="1">
      <w:start w:val="1"/>
      <w:numFmt w:val="bullet"/>
      <w:lvlText w:val=""/>
      <w:lvlJc w:val="left"/>
      <w:pPr>
        <w:tabs>
          <w:tab w:val="num" w:pos="1296"/>
        </w:tabs>
        <w:ind w:left="1296" w:hanging="360"/>
      </w:pPr>
      <w:rPr>
        <w:rFonts w:ascii="Wingdings 2" w:hAnsi="Wingdings 2" w:cs="StarSymbol"/>
        <w:sz w:val="18"/>
        <w:szCs w:val="18"/>
      </w:rPr>
    </w:lvl>
    <w:lvl w:ilvl="2">
      <w:start w:val="1"/>
      <w:numFmt w:val="bullet"/>
      <w:lvlText w:val="■"/>
      <w:lvlJc w:val="left"/>
      <w:pPr>
        <w:tabs>
          <w:tab w:val="num" w:pos="1656"/>
        </w:tabs>
        <w:ind w:left="1656" w:hanging="360"/>
      </w:pPr>
      <w:rPr>
        <w:rFonts w:ascii="StarSymbol" w:hAnsi="StarSymbol" w:cs="StarSymbol"/>
        <w:sz w:val="18"/>
        <w:szCs w:val="18"/>
      </w:rPr>
    </w:lvl>
    <w:lvl w:ilvl="3">
      <w:start w:val="1"/>
      <w:numFmt w:val="bullet"/>
      <w:lvlText w:val=""/>
      <w:lvlJc w:val="left"/>
      <w:pPr>
        <w:tabs>
          <w:tab w:val="num" w:pos="2016"/>
        </w:tabs>
        <w:ind w:left="2016" w:hanging="360"/>
      </w:pPr>
      <w:rPr>
        <w:rFonts w:ascii="Wingdings" w:hAnsi="Wingdings" w:cs="StarSymbol"/>
        <w:sz w:val="18"/>
        <w:szCs w:val="18"/>
      </w:rPr>
    </w:lvl>
    <w:lvl w:ilvl="4">
      <w:start w:val="1"/>
      <w:numFmt w:val="bullet"/>
      <w:lvlText w:val=""/>
      <w:lvlJc w:val="left"/>
      <w:pPr>
        <w:tabs>
          <w:tab w:val="num" w:pos="2376"/>
        </w:tabs>
        <w:ind w:left="2376" w:hanging="360"/>
      </w:pPr>
      <w:rPr>
        <w:rFonts w:ascii="Wingdings 2" w:hAnsi="Wingdings 2" w:cs="StarSymbol"/>
        <w:sz w:val="18"/>
        <w:szCs w:val="18"/>
      </w:rPr>
    </w:lvl>
    <w:lvl w:ilvl="5">
      <w:start w:val="1"/>
      <w:numFmt w:val="bullet"/>
      <w:lvlText w:val="■"/>
      <w:lvlJc w:val="left"/>
      <w:pPr>
        <w:tabs>
          <w:tab w:val="num" w:pos="2736"/>
        </w:tabs>
        <w:ind w:left="2736" w:hanging="360"/>
      </w:pPr>
      <w:rPr>
        <w:rFonts w:ascii="StarSymbol" w:hAnsi="StarSymbol" w:cs="StarSymbol"/>
        <w:sz w:val="18"/>
        <w:szCs w:val="18"/>
      </w:rPr>
    </w:lvl>
    <w:lvl w:ilvl="6">
      <w:start w:val="1"/>
      <w:numFmt w:val="bullet"/>
      <w:lvlText w:val=""/>
      <w:lvlJc w:val="left"/>
      <w:pPr>
        <w:tabs>
          <w:tab w:val="num" w:pos="3096"/>
        </w:tabs>
        <w:ind w:left="3096" w:hanging="360"/>
      </w:pPr>
      <w:rPr>
        <w:rFonts w:ascii="Wingdings" w:hAnsi="Wingdings" w:cs="StarSymbol"/>
        <w:sz w:val="18"/>
        <w:szCs w:val="18"/>
      </w:rPr>
    </w:lvl>
    <w:lvl w:ilvl="7">
      <w:start w:val="1"/>
      <w:numFmt w:val="bullet"/>
      <w:lvlText w:val=""/>
      <w:lvlJc w:val="left"/>
      <w:pPr>
        <w:tabs>
          <w:tab w:val="num" w:pos="3456"/>
        </w:tabs>
        <w:ind w:left="3456" w:hanging="360"/>
      </w:pPr>
      <w:rPr>
        <w:rFonts w:ascii="Wingdings 2" w:hAnsi="Wingdings 2" w:cs="StarSymbol"/>
        <w:sz w:val="18"/>
        <w:szCs w:val="18"/>
      </w:rPr>
    </w:lvl>
    <w:lvl w:ilvl="8">
      <w:start w:val="1"/>
      <w:numFmt w:val="bullet"/>
      <w:lvlText w:val="■"/>
      <w:lvlJc w:val="left"/>
      <w:pPr>
        <w:tabs>
          <w:tab w:val="num" w:pos="3816"/>
        </w:tabs>
        <w:ind w:left="3816" w:hanging="360"/>
      </w:pPr>
      <w:rPr>
        <w:rFonts w:ascii="StarSymbol" w:hAnsi="StarSymbol" w:cs="StarSymbol"/>
        <w:sz w:val="18"/>
        <w:szCs w:val="18"/>
      </w:rPr>
    </w:lvl>
  </w:abstractNum>
  <w:abstractNum w:abstractNumId="2">
    <w:nsid w:val="11E47B7B"/>
    <w:multiLevelType w:val="hybridMultilevel"/>
    <w:tmpl w:val="F2F09922"/>
    <w:lvl w:ilvl="0" w:tplc="E3BC3B8C">
      <w:start w:val="1"/>
      <w:numFmt w:val="decimal"/>
      <w:lvlText w:val="%1."/>
      <w:lvlJc w:val="left"/>
      <w:pPr>
        <w:tabs>
          <w:tab w:val="num" w:pos="360"/>
        </w:tabs>
        <w:ind w:left="360"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3">
    <w:nsid w:val="2BBB7190"/>
    <w:multiLevelType w:val="hybridMultilevel"/>
    <w:tmpl w:val="495A7D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F5B70D4"/>
    <w:multiLevelType w:val="multilevel"/>
    <w:tmpl w:val="FFFFFFFF"/>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5">
    <w:nsid w:val="3AEC2A79"/>
    <w:multiLevelType w:val="hybridMultilevel"/>
    <w:tmpl w:val="FFFFFFFF"/>
    <w:lvl w:ilvl="0" w:tplc="FFFFFFFF">
      <w:start w:val="1"/>
      <w:numFmt w:val="decimal"/>
      <w:lvlText w:val="%1."/>
      <w:lvlJc w:val="left"/>
      <w:pPr>
        <w:ind w:left="720" w:hanging="360"/>
      </w:pPr>
      <w:rPr>
        <w:rFonts w:cs="Times New Roman"/>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6">
    <w:nsid w:val="58737107"/>
    <w:multiLevelType w:val="hybridMultilevel"/>
    <w:tmpl w:val="B47A29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E561DDD"/>
    <w:multiLevelType w:val="hybridMultilevel"/>
    <w:tmpl w:val="F1307B7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7"/>
  </w:num>
  <w:num w:numId="3">
    <w:abstractNumId w:val="5"/>
  </w:num>
  <w:num w:numId="4">
    <w:abstractNumId w:val="4"/>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3"/>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1E7E29"/>
    <w:rsid w:val="001B0F3A"/>
    <w:rsid w:val="001E7E29"/>
    <w:rsid w:val="00260873"/>
    <w:rsid w:val="002A7B4F"/>
    <w:rsid w:val="00303814"/>
    <w:rsid w:val="00342231"/>
    <w:rsid w:val="00345F9E"/>
    <w:rsid w:val="00427F55"/>
    <w:rsid w:val="005452E0"/>
    <w:rsid w:val="005F3FEF"/>
    <w:rsid w:val="00694F86"/>
    <w:rsid w:val="00796D9F"/>
    <w:rsid w:val="008347B2"/>
    <w:rsid w:val="00966A78"/>
    <w:rsid w:val="00A05A7E"/>
    <w:rsid w:val="00AA33A1"/>
    <w:rsid w:val="00B609E4"/>
    <w:rsid w:val="00C42366"/>
    <w:rsid w:val="00D83448"/>
    <w:rsid w:val="00DB4569"/>
    <w:rsid w:val="00DF6D92"/>
    <w:rsid w:val="00E45689"/>
    <w:rsid w:val="00EF78B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7E29"/>
    <w:pPr>
      <w:spacing w:after="160" w:line="259" w:lineRule="auto"/>
    </w:pPr>
    <w:rPr>
      <w:rFonts w:eastAsiaTheme="minorEastAsia" w:cs="Times New Roman"/>
      <w:lang w:eastAsia="ru-RU"/>
    </w:rPr>
  </w:style>
  <w:style w:type="paragraph" w:styleId="1">
    <w:name w:val="heading 1"/>
    <w:basedOn w:val="a"/>
    <w:next w:val="a"/>
    <w:link w:val="10"/>
    <w:qFormat/>
    <w:rsid w:val="002A7B4F"/>
    <w:pPr>
      <w:keepNext/>
      <w:autoSpaceDE w:val="0"/>
      <w:autoSpaceDN w:val="0"/>
      <w:spacing w:after="0" w:line="240" w:lineRule="auto"/>
      <w:ind w:firstLine="284"/>
      <w:outlineLvl w:val="0"/>
    </w:pPr>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qFormat/>
    <w:rsid w:val="001E7E29"/>
    <w:pPr>
      <w:spacing w:after="0" w:line="240" w:lineRule="auto"/>
    </w:pPr>
    <w:rPr>
      <w:rFonts w:ascii="Times New Roman" w:hAnsi="Times New Roman"/>
      <w:sz w:val="20"/>
      <w:szCs w:val="20"/>
      <w:lang w:val="en-U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1E7E29"/>
    <w:rPr>
      <w:rFonts w:ascii="Times New Roman" w:eastAsiaTheme="minorEastAsia" w:hAnsi="Times New Roman" w:cs="Times New Roman"/>
      <w:sz w:val="20"/>
      <w:szCs w:val="20"/>
      <w:lang w:val="en-US" w:eastAsia="ru-RU"/>
    </w:rPr>
  </w:style>
  <w:style w:type="character" w:styleId="a5">
    <w:name w:val="footnote reference"/>
    <w:aliases w:val="Знак сноски-FN,Ciae niinee-FN,AЗнак сноски зел"/>
    <w:basedOn w:val="a0"/>
    <w:link w:val="11"/>
    <w:uiPriority w:val="99"/>
    <w:rsid w:val="001E7E29"/>
    <w:rPr>
      <w:vertAlign w:val="superscript"/>
    </w:rPr>
  </w:style>
  <w:style w:type="character" w:styleId="a6">
    <w:name w:val="Hyperlink"/>
    <w:basedOn w:val="a0"/>
    <w:uiPriority w:val="99"/>
    <w:rsid w:val="001E7E29"/>
    <w:rPr>
      <w:rFonts w:cs="Times New Roman"/>
      <w:color w:val="0000FF"/>
      <w:u w:val="single"/>
    </w:rPr>
  </w:style>
  <w:style w:type="character" w:styleId="a7">
    <w:name w:val="Emphasis"/>
    <w:basedOn w:val="a0"/>
    <w:uiPriority w:val="20"/>
    <w:qFormat/>
    <w:rsid w:val="001E7E29"/>
    <w:rPr>
      <w:rFonts w:cs="Times New Roman"/>
      <w:i/>
    </w:rPr>
  </w:style>
  <w:style w:type="paragraph" w:styleId="a8">
    <w:name w:val="Subtitle"/>
    <w:basedOn w:val="a"/>
    <w:next w:val="a"/>
    <w:link w:val="a9"/>
    <w:uiPriority w:val="11"/>
    <w:qFormat/>
    <w:rsid w:val="001E7E29"/>
    <w:pPr>
      <w:spacing w:after="60" w:line="276" w:lineRule="auto"/>
      <w:jc w:val="center"/>
      <w:outlineLvl w:val="1"/>
    </w:pPr>
    <w:rPr>
      <w:rFonts w:ascii="Calibri Light" w:hAnsi="Calibri Light"/>
      <w:sz w:val="24"/>
      <w:szCs w:val="24"/>
    </w:rPr>
  </w:style>
  <w:style w:type="character" w:customStyle="1" w:styleId="a9">
    <w:name w:val="Подзаголовок Знак"/>
    <w:basedOn w:val="a0"/>
    <w:link w:val="a8"/>
    <w:uiPriority w:val="11"/>
    <w:rsid w:val="001E7E29"/>
    <w:rPr>
      <w:rFonts w:ascii="Calibri Light" w:eastAsiaTheme="minorEastAsia" w:hAnsi="Calibri Light" w:cs="Times New Roman"/>
      <w:sz w:val="24"/>
      <w:szCs w:val="24"/>
      <w:lang w:eastAsia="ru-RU"/>
    </w:rPr>
  </w:style>
  <w:style w:type="paragraph" w:customStyle="1" w:styleId="11">
    <w:name w:val="Знак сноски1"/>
    <w:basedOn w:val="a"/>
    <w:link w:val="a5"/>
    <w:uiPriority w:val="99"/>
    <w:rsid w:val="001E7E29"/>
    <w:pPr>
      <w:spacing w:after="0" w:line="240" w:lineRule="auto"/>
    </w:pPr>
    <w:rPr>
      <w:rFonts w:eastAsiaTheme="minorHAnsi" w:cstheme="minorBidi"/>
      <w:vertAlign w:val="superscript"/>
      <w:lang w:eastAsia="en-US"/>
    </w:rPr>
  </w:style>
  <w:style w:type="paragraph" w:styleId="2">
    <w:name w:val="Body Text Indent 2"/>
    <w:basedOn w:val="a"/>
    <w:link w:val="20"/>
    <w:rsid w:val="002A7B4F"/>
    <w:pPr>
      <w:spacing w:after="120" w:line="480" w:lineRule="auto"/>
      <w:ind w:left="283"/>
    </w:pPr>
    <w:rPr>
      <w:rFonts w:ascii="Times New Roman" w:eastAsia="Times New Roman" w:hAnsi="Times New Roman"/>
      <w:sz w:val="24"/>
      <w:szCs w:val="24"/>
    </w:rPr>
  </w:style>
  <w:style w:type="character" w:customStyle="1" w:styleId="20">
    <w:name w:val="Основной текст с отступом 2 Знак"/>
    <w:basedOn w:val="a0"/>
    <w:link w:val="2"/>
    <w:rsid w:val="002A7B4F"/>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2A7B4F"/>
    <w:rPr>
      <w:rFonts w:ascii="Times New Roman" w:eastAsia="Times New Roman" w:hAnsi="Times New Roman" w:cs="Times New Roman"/>
      <w:sz w:val="24"/>
      <w:szCs w:val="24"/>
      <w:lang w:eastAsia="ru-RU"/>
    </w:rPr>
  </w:style>
  <w:style w:type="paragraph" w:styleId="aa">
    <w:name w:val="List Paragraph"/>
    <w:aliases w:val="Содержание. 2 уровень"/>
    <w:basedOn w:val="a"/>
    <w:link w:val="ab"/>
    <w:uiPriority w:val="34"/>
    <w:qFormat/>
    <w:rsid w:val="002A7B4F"/>
    <w:pPr>
      <w:spacing w:after="0" w:line="240" w:lineRule="auto"/>
      <w:ind w:left="720"/>
      <w:contextualSpacing/>
    </w:pPr>
    <w:rPr>
      <w:rFonts w:ascii="Times New Roman" w:eastAsia="Calibri" w:hAnsi="Times New Roman"/>
      <w:color w:val="000000"/>
      <w:sz w:val="28"/>
      <w:szCs w:val="32"/>
      <w:lang w:val="en-US"/>
    </w:rPr>
  </w:style>
  <w:style w:type="character" w:styleId="ac">
    <w:name w:val="Strong"/>
    <w:basedOn w:val="a0"/>
    <w:uiPriority w:val="22"/>
    <w:qFormat/>
    <w:rsid w:val="002A7B4F"/>
    <w:rPr>
      <w:b/>
      <w:bCs/>
    </w:rPr>
  </w:style>
  <w:style w:type="character" w:customStyle="1" w:styleId="ab">
    <w:name w:val="Абзац списка Знак"/>
    <w:aliases w:val="Содержание. 2 уровень Знак"/>
    <w:link w:val="aa"/>
    <w:uiPriority w:val="34"/>
    <w:qFormat/>
    <w:locked/>
    <w:rsid w:val="002A7B4F"/>
    <w:rPr>
      <w:rFonts w:ascii="Times New Roman" w:eastAsia="Calibri" w:hAnsi="Times New Roman" w:cs="Times New Roman"/>
      <w:color w:val="000000"/>
      <w:sz w:val="28"/>
      <w:szCs w:val="32"/>
      <w:lang w:val="en-US"/>
    </w:rPr>
  </w:style>
  <w:style w:type="paragraph" w:styleId="ad">
    <w:name w:val="Body Text"/>
    <w:basedOn w:val="a"/>
    <w:link w:val="ae"/>
    <w:uiPriority w:val="99"/>
    <w:semiHidden/>
    <w:unhideWhenUsed/>
    <w:rsid w:val="002A7B4F"/>
    <w:pPr>
      <w:spacing w:after="120" w:line="240" w:lineRule="auto"/>
    </w:pPr>
    <w:rPr>
      <w:rFonts w:ascii="Times New Roman" w:eastAsia="Times New Roman" w:hAnsi="Times New Roman"/>
      <w:sz w:val="24"/>
      <w:szCs w:val="24"/>
    </w:rPr>
  </w:style>
  <w:style w:type="character" w:customStyle="1" w:styleId="ae">
    <w:name w:val="Основной текст Знак"/>
    <w:basedOn w:val="a0"/>
    <w:link w:val="ad"/>
    <w:uiPriority w:val="99"/>
    <w:semiHidden/>
    <w:rsid w:val="002A7B4F"/>
    <w:rPr>
      <w:rFonts w:ascii="Times New Roman" w:eastAsia="Times New Roman" w:hAnsi="Times New Roman" w:cs="Times New Roman"/>
      <w:sz w:val="24"/>
      <w:szCs w:val="24"/>
      <w:lang w:eastAsia="ru-RU"/>
    </w:rPr>
  </w:style>
  <w:style w:type="paragraph" w:styleId="af">
    <w:name w:val="header"/>
    <w:basedOn w:val="a"/>
    <w:link w:val="af0"/>
    <w:uiPriority w:val="99"/>
    <w:semiHidden/>
    <w:unhideWhenUsed/>
    <w:rsid w:val="002A7B4F"/>
    <w:pPr>
      <w:tabs>
        <w:tab w:val="center" w:pos="4677"/>
        <w:tab w:val="right" w:pos="9355"/>
      </w:tabs>
      <w:spacing w:after="0" w:line="240" w:lineRule="auto"/>
    </w:pPr>
  </w:style>
  <w:style w:type="character" w:customStyle="1" w:styleId="af0">
    <w:name w:val="Верхний колонтитул Знак"/>
    <w:basedOn w:val="a0"/>
    <w:link w:val="af"/>
    <w:uiPriority w:val="99"/>
    <w:semiHidden/>
    <w:rsid w:val="002A7B4F"/>
    <w:rPr>
      <w:rFonts w:eastAsiaTheme="minorEastAsia" w:cs="Times New Roman"/>
      <w:lang w:eastAsia="ru-RU"/>
    </w:rPr>
  </w:style>
  <w:style w:type="paragraph" w:styleId="af1">
    <w:name w:val="footer"/>
    <w:basedOn w:val="a"/>
    <w:link w:val="af2"/>
    <w:uiPriority w:val="99"/>
    <w:unhideWhenUsed/>
    <w:rsid w:val="002A7B4F"/>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2A7B4F"/>
    <w:rPr>
      <w:rFonts w:eastAsiaTheme="minorEastAsia" w:cs="Times New Roman"/>
      <w:lang w:eastAsia="ru-RU"/>
    </w:rPr>
  </w:style>
  <w:style w:type="character" w:customStyle="1" w:styleId="c8">
    <w:name w:val="c8"/>
    <w:basedOn w:val="a0"/>
    <w:rsid w:val="00DF6D92"/>
  </w:style>
  <w:style w:type="paragraph" w:customStyle="1" w:styleId="ConsPlusNormal">
    <w:name w:val="ConsPlusNormal"/>
    <w:rsid w:val="00DF6D92"/>
    <w:pPr>
      <w:widowControl w:val="0"/>
      <w:spacing w:after="0" w:line="240" w:lineRule="auto"/>
    </w:pPr>
    <w:rPr>
      <w:rFonts w:ascii="Calibri" w:eastAsia="Times New Roman" w:hAnsi="Calibri" w:cs="Calibri"/>
      <w:szCs w:val="20"/>
      <w:lang w:eastAsia="ru-RU"/>
    </w:rPr>
  </w:style>
  <w:style w:type="character" w:customStyle="1" w:styleId="21">
    <w:name w:val="Основной текст (2)_"/>
    <w:basedOn w:val="a0"/>
    <w:link w:val="22"/>
    <w:rsid w:val="00DF6D92"/>
    <w:rPr>
      <w:sz w:val="28"/>
      <w:szCs w:val="28"/>
      <w:shd w:val="clear" w:color="auto" w:fill="FFFFFF"/>
    </w:rPr>
  </w:style>
  <w:style w:type="paragraph" w:customStyle="1" w:styleId="22">
    <w:name w:val="Основной текст (2)"/>
    <w:basedOn w:val="a"/>
    <w:link w:val="21"/>
    <w:rsid w:val="00DF6D92"/>
    <w:pPr>
      <w:shd w:val="clear" w:color="auto" w:fill="FFFFFF"/>
      <w:spacing w:after="0" w:line="470" w:lineRule="exact"/>
    </w:pPr>
    <w:rPr>
      <w:rFonts w:eastAsiaTheme="minorHAnsi" w:cstheme="minorBidi"/>
      <w:sz w:val="28"/>
      <w:szCs w:val="28"/>
      <w:lang w:eastAsia="en-US"/>
    </w:rPr>
  </w:style>
  <w:style w:type="character" w:customStyle="1" w:styleId="fontstyle01">
    <w:name w:val="fontstyle01"/>
    <w:basedOn w:val="a0"/>
    <w:rsid w:val="001B0F3A"/>
    <w:rPr>
      <w:rFonts w:ascii="Times New Roman" w:hAnsi="Times New Roman" w:cs="Times New Roman" w:hint="default"/>
      <w:b w:val="0"/>
      <w:bCs w:val="0"/>
      <w:i w:val="0"/>
      <w:iCs w:val="0"/>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loomberg.com" TargetMode="External"/><Relationship Id="rId5" Type="http://schemas.openxmlformats.org/officeDocument/2006/relationships/webSettings" Target="webSettings.xml"/><Relationship Id="rId10" Type="http://schemas.openxmlformats.org/officeDocument/2006/relationships/hyperlink" Target="http://www.spark-interfax.ru" TargetMode="External"/><Relationship Id="rId4" Type="http://schemas.openxmlformats.org/officeDocument/2006/relationships/settings" Target="settings.xml"/><Relationship Id="rId9" Type="http://schemas.openxmlformats.org/officeDocument/2006/relationships/hyperlink" Target="https://e.lanbook.com/book/18590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0399FC-7269-483E-B7A5-9524FF387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25</Pages>
  <Words>6809</Words>
  <Characters>38813</Characters>
  <Application>Microsoft Office Word</Application>
  <DocSecurity>0</DocSecurity>
  <Lines>323</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sborka</Company>
  <LinksUpToDate>false</LinksUpToDate>
  <CharactersWithSpaces>45531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11</cp:revision>
  <dcterms:created xsi:type="dcterms:W3CDTF">2024-03-20T03:45:00Z</dcterms:created>
  <dcterms:modified xsi:type="dcterms:W3CDTF">2024-09-19T09:16:00Z</dcterms:modified>
</cp:coreProperties>
</file>